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A4D2" w14:textId="77777777" w:rsidR="002D6067" w:rsidRPr="00476F85" w:rsidRDefault="009526D4" w:rsidP="0074677D">
      <w:pPr>
        <w:tabs>
          <w:tab w:val="right" w:pos="9360"/>
        </w:tabs>
        <w:ind w:right="-90"/>
        <w:rPr>
          <w:b/>
          <w:sz w:val="22"/>
          <w:szCs w:val="22"/>
        </w:rPr>
      </w:pPr>
      <w:r w:rsidRPr="00476F85">
        <w:rPr>
          <w:b/>
          <w:noProof/>
          <w:sz w:val="22"/>
          <w:szCs w:val="22"/>
        </w:rPr>
        <w:drawing>
          <wp:inline distT="0" distB="0" distL="0" distR="0" wp14:anchorId="52358AAB" wp14:editId="6B15ABB1">
            <wp:extent cx="1983232" cy="657424"/>
            <wp:effectExtent l="0" t="0" r="0" b="9525"/>
            <wp:docPr id="1" name="Picture 1" descr="I:\TCRA\TCRA-logo-with-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TCRA\TCRA-logo-with-tex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232" cy="65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8AE" w:rsidRPr="00476F85">
        <w:rPr>
          <w:b/>
          <w:sz w:val="22"/>
          <w:szCs w:val="22"/>
        </w:rPr>
        <w:tab/>
      </w:r>
    </w:p>
    <w:p w14:paraId="66A6D0FF" w14:textId="77777777" w:rsidR="007D38AE" w:rsidRPr="00476F85" w:rsidRDefault="002D6067" w:rsidP="0074677D">
      <w:pPr>
        <w:tabs>
          <w:tab w:val="right" w:pos="9360"/>
        </w:tabs>
        <w:ind w:right="-90"/>
        <w:rPr>
          <w:b/>
          <w:sz w:val="22"/>
          <w:szCs w:val="22"/>
        </w:rPr>
      </w:pPr>
      <w:r w:rsidRPr="00476F85">
        <w:rPr>
          <w:b/>
          <w:sz w:val="22"/>
          <w:szCs w:val="22"/>
        </w:rPr>
        <w:tab/>
      </w:r>
      <w:r w:rsidR="007D38AE" w:rsidRPr="00476F85">
        <w:rPr>
          <w:b/>
          <w:sz w:val="22"/>
          <w:szCs w:val="22"/>
        </w:rPr>
        <w:t>MINUTES</w:t>
      </w:r>
    </w:p>
    <w:p w14:paraId="28ACB622" w14:textId="4598C23C" w:rsidR="007D38AE" w:rsidRPr="00476F85" w:rsidRDefault="003E0289" w:rsidP="0074677D">
      <w:pPr>
        <w:tabs>
          <w:tab w:val="right" w:pos="9360"/>
        </w:tabs>
        <w:ind w:right="-90"/>
        <w:rPr>
          <w:sz w:val="22"/>
          <w:szCs w:val="22"/>
        </w:rPr>
      </w:pPr>
      <w:r>
        <w:rPr>
          <w:sz w:val="22"/>
          <w:szCs w:val="22"/>
        </w:rPr>
        <w:t>January 27</w:t>
      </w:r>
      <w:r w:rsidR="008A268F">
        <w:rPr>
          <w:sz w:val="22"/>
          <w:szCs w:val="22"/>
        </w:rPr>
        <w:t>, 2022</w:t>
      </w:r>
      <w:r w:rsidR="007D38AE" w:rsidRPr="00476F85">
        <w:rPr>
          <w:sz w:val="22"/>
          <w:szCs w:val="22"/>
        </w:rPr>
        <w:tab/>
      </w:r>
      <w:r w:rsidR="007D38AE" w:rsidRPr="008A268F">
        <w:rPr>
          <w:sz w:val="22"/>
          <w:szCs w:val="22"/>
        </w:rPr>
        <w:t xml:space="preserve">Meeting No. </w:t>
      </w:r>
      <w:r>
        <w:rPr>
          <w:sz w:val="22"/>
          <w:szCs w:val="22"/>
        </w:rPr>
        <w:t>722</w:t>
      </w:r>
    </w:p>
    <w:p w14:paraId="04D3F49F" w14:textId="43D66F75" w:rsidR="00F144D3" w:rsidRPr="00476F85" w:rsidRDefault="00DB338C" w:rsidP="0074677D">
      <w:pPr>
        <w:tabs>
          <w:tab w:val="right" w:pos="9360"/>
        </w:tabs>
        <w:ind w:right="-90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Virtual</w:t>
      </w:r>
      <w:r w:rsidR="00FD2160" w:rsidRPr="00476F85">
        <w:rPr>
          <w:sz w:val="22"/>
          <w:szCs w:val="22"/>
          <w:lang w:val="es-MX"/>
        </w:rPr>
        <w:t xml:space="preserve"> Zoom </w:t>
      </w:r>
      <w:r w:rsidR="00B66E0E">
        <w:rPr>
          <w:sz w:val="22"/>
          <w:szCs w:val="22"/>
          <w:lang w:val="es-MX"/>
        </w:rPr>
        <w:t>Meeting Video and Call</w:t>
      </w:r>
      <w:r w:rsidR="00FD1EBF">
        <w:rPr>
          <w:sz w:val="22"/>
          <w:szCs w:val="22"/>
          <w:lang w:val="es-MX"/>
        </w:rPr>
        <w:t xml:space="preserve">-in </w:t>
      </w:r>
      <w:r w:rsidR="00B66E0E">
        <w:rPr>
          <w:sz w:val="22"/>
          <w:szCs w:val="22"/>
          <w:lang w:val="es-MX"/>
        </w:rPr>
        <w:t>informati</w:t>
      </w:r>
      <w:r w:rsidR="00FD2160" w:rsidRPr="00476F85">
        <w:rPr>
          <w:sz w:val="22"/>
          <w:szCs w:val="22"/>
          <w:lang w:val="es-MX"/>
        </w:rPr>
        <w:t>on provided</w:t>
      </w:r>
    </w:p>
    <w:p w14:paraId="525C2910" w14:textId="77777777" w:rsidR="00903931" w:rsidRPr="00476F85" w:rsidRDefault="00903931" w:rsidP="0074677D">
      <w:pPr>
        <w:tabs>
          <w:tab w:val="right" w:pos="9360"/>
        </w:tabs>
        <w:ind w:right="-90"/>
        <w:rPr>
          <w:sz w:val="22"/>
          <w:szCs w:val="22"/>
        </w:rPr>
      </w:pPr>
    </w:p>
    <w:p w14:paraId="34A03895" w14:textId="05368605" w:rsidR="00903931" w:rsidRPr="00476F85" w:rsidRDefault="003E0289" w:rsidP="0074677D">
      <w:pPr>
        <w:tabs>
          <w:tab w:val="right" w:pos="9360"/>
        </w:tabs>
        <w:ind w:right="-90"/>
        <w:rPr>
          <w:b/>
          <w:sz w:val="22"/>
          <w:szCs w:val="22"/>
          <w:lang w:val="es-MX"/>
        </w:rPr>
      </w:pPr>
      <w:r>
        <w:rPr>
          <w:sz w:val="22"/>
          <w:szCs w:val="22"/>
        </w:rPr>
        <w:t xml:space="preserve">Dan </w:t>
      </w:r>
      <w:proofErr w:type="spellStart"/>
      <w:r>
        <w:rPr>
          <w:sz w:val="22"/>
          <w:szCs w:val="22"/>
        </w:rPr>
        <w:t>Montopoli</w:t>
      </w:r>
      <w:proofErr w:type="spellEnd"/>
      <w:r w:rsidR="00903931" w:rsidRPr="00476F85">
        <w:rPr>
          <w:sz w:val="22"/>
          <w:szCs w:val="22"/>
        </w:rPr>
        <w:t xml:space="preserve"> called the meeting to order at</w:t>
      </w:r>
      <w:r w:rsidR="00FB546F">
        <w:rPr>
          <w:sz w:val="22"/>
          <w:szCs w:val="22"/>
        </w:rPr>
        <w:t xml:space="preserve"> </w:t>
      </w:r>
      <w:r>
        <w:rPr>
          <w:sz w:val="22"/>
          <w:szCs w:val="22"/>
        </w:rPr>
        <w:t>7:33</w:t>
      </w:r>
      <w:r w:rsidR="00D21AD7">
        <w:rPr>
          <w:sz w:val="22"/>
          <w:szCs w:val="22"/>
        </w:rPr>
        <w:t xml:space="preserve"> AM.</w:t>
      </w:r>
    </w:p>
    <w:p w14:paraId="01A789F1" w14:textId="77777777" w:rsidR="00323EA1" w:rsidRPr="00476F85" w:rsidRDefault="00323EA1" w:rsidP="0074677D">
      <w:pPr>
        <w:tabs>
          <w:tab w:val="left" w:pos="1440"/>
          <w:tab w:val="right" w:pos="9360"/>
        </w:tabs>
        <w:ind w:right="-90"/>
        <w:rPr>
          <w:b/>
          <w:sz w:val="22"/>
          <w:szCs w:val="22"/>
          <w:u w:val="single"/>
        </w:rPr>
      </w:pPr>
    </w:p>
    <w:p w14:paraId="1363A5EA" w14:textId="77777777" w:rsidR="00F144D3" w:rsidRPr="00476F85" w:rsidRDefault="00BD01E3" w:rsidP="0074677D">
      <w:pPr>
        <w:tabs>
          <w:tab w:val="left" w:pos="1440"/>
          <w:tab w:val="right" w:pos="9360"/>
        </w:tabs>
        <w:ind w:right="-90"/>
        <w:rPr>
          <w:b/>
          <w:sz w:val="22"/>
          <w:szCs w:val="22"/>
          <w:u w:val="single"/>
        </w:rPr>
      </w:pPr>
      <w:r w:rsidRPr="00476F85">
        <w:rPr>
          <w:b/>
          <w:sz w:val="22"/>
          <w:szCs w:val="22"/>
          <w:u w:val="single"/>
        </w:rPr>
        <w:t>ROLL CALL</w:t>
      </w:r>
    </w:p>
    <w:p w14:paraId="70E0C0CC" w14:textId="77777777" w:rsidR="001533AB" w:rsidRPr="00476F85" w:rsidRDefault="001533AB" w:rsidP="0074677D">
      <w:pPr>
        <w:tabs>
          <w:tab w:val="left" w:pos="1440"/>
          <w:tab w:val="right" w:pos="9360"/>
        </w:tabs>
        <w:ind w:right="-90"/>
        <w:rPr>
          <w:b/>
          <w:sz w:val="22"/>
          <w:szCs w:val="22"/>
        </w:rPr>
      </w:pPr>
    </w:p>
    <w:p w14:paraId="79513FB0" w14:textId="2BBBFE80" w:rsidR="001565F0" w:rsidRPr="00476F85" w:rsidRDefault="00094DF4" w:rsidP="00FB546F">
      <w:pPr>
        <w:tabs>
          <w:tab w:val="left" w:pos="2880"/>
          <w:tab w:val="left" w:pos="8360"/>
        </w:tabs>
        <w:ind w:left="2880" w:right="-86" w:hanging="2880"/>
        <w:rPr>
          <w:sz w:val="22"/>
          <w:szCs w:val="22"/>
        </w:rPr>
      </w:pPr>
      <w:r w:rsidRPr="00476F85">
        <w:rPr>
          <w:sz w:val="22"/>
          <w:szCs w:val="22"/>
        </w:rPr>
        <w:t xml:space="preserve">TCRA Members Present: </w:t>
      </w:r>
      <w:r w:rsidRPr="00476F85">
        <w:rPr>
          <w:sz w:val="22"/>
          <w:szCs w:val="22"/>
        </w:rPr>
        <w:tab/>
      </w:r>
      <w:r w:rsidR="00FB546F">
        <w:rPr>
          <w:sz w:val="22"/>
          <w:szCs w:val="22"/>
        </w:rPr>
        <w:t>Terri Scott</w:t>
      </w:r>
      <w:r w:rsidR="006B13B7">
        <w:rPr>
          <w:sz w:val="22"/>
          <w:szCs w:val="22"/>
        </w:rPr>
        <w:t xml:space="preserve">, </w:t>
      </w:r>
      <w:r w:rsidR="003219C7">
        <w:rPr>
          <w:sz w:val="22"/>
          <w:szCs w:val="22"/>
        </w:rPr>
        <w:t>Jo</w:t>
      </w:r>
      <w:r w:rsidR="00272DBE">
        <w:rPr>
          <w:sz w:val="22"/>
          <w:szCs w:val="22"/>
        </w:rPr>
        <w:t>seph</w:t>
      </w:r>
      <w:r w:rsidR="003219C7">
        <w:rPr>
          <w:sz w:val="22"/>
          <w:szCs w:val="22"/>
        </w:rPr>
        <w:t xml:space="preserve"> van Dyk, Ian Northrip</w:t>
      </w:r>
      <w:r w:rsidR="009512DE">
        <w:rPr>
          <w:sz w:val="22"/>
          <w:szCs w:val="22"/>
        </w:rPr>
        <w:t xml:space="preserve">, </w:t>
      </w:r>
      <w:r w:rsidR="00C5641D">
        <w:rPr>
          <w:sz w:val="22"/>
          <w:szCs w:val="22"/>
        </w:rPr>
        <w:t>Kimber Starr</w:t>
      </w:r>
      <w:r w:rsidR="00DE331A">
        <w:rPr>
          <w:sz w:val="22"/>
          <w:szCs w:val="22"/>
        </w:rPr>
        <w:t>,</w:t>
      </w:r>
      <w:r w:rsidR="006B13B7" w:rsidRPr="006B13B7">
        <w:rPr>
          <w:sz w:val="22"/>
          <w:szCs w:val="22"/>
        </w:rPr>
        <w:t xml:space="preserve"> </w:t>
      </w:r>
      <w:r w:rsidR="007F6C2B">
        <w:rPr>
          <w:sz w:val="22"/>
          <w:szCs w:val="22"/>
        </w:rPr>
        <w:t>Meredith Neal</w:t>
      </w:r>
      <w:r w:rsidR="00313D8C">
        <w:rPr>
          <w:sz w:val="22"/>
          <w:szCs w:val="22"/>
        </w:rPr>
        <w:t xml:space="preserve">, </w:t>
      </w:r>
      <w:r w:rsidR="008A268F">
        <w:rPr>
          <w:sz w:val="22"/>
          <w:szCs w:val="22"/>
        </w:rPr>
        <w:t>Jason Kors, Lacey Barker</w:t>
      </w:r>
      <w:r w:rsidR="003E0289">
        <w:rPr>
          <w:sz w:val="22"/>
          <w:szCs w:val="22"/>
        </w:rPr>
        <w:t xml:space="preserve">, </w:t>
      </w:r>
      <w:r w:rsidR="003E0289">
        <w:rPr>
          <w:sz w:val="22"/>
          <w:szCs w:val="22"/>
        </w:rPr>
        <w:t xml:space="preserve">Dan </w:t>
      </w:r>
      <w:proofErr w:type="spellStart"/>
      <w:r w:rsidR="003E0289">
        <w:rPr>
          <w:sz w:val="22"/>
          <w:szCs w:val="22"/>
        </w:rPr>
        <w:t>Montopoli</w:t>
      </w:r>
      <w:proofErr w:type="spellEnd"/>
      <w:r w:rsidR="00057041">
        <w:rPr>
          <w:sz w:val="22"/>
          <w:szCs w:val="22"/>
        </w:rPr>
        <w:tab/>
      </w:r>
    </w:p>
    <w:p w14:paraId="3D0548FC" w14:textId="77777777" w:rsidR="00D5441A" w:rsidRPr="00476F85" w:rsidRDefault="00D5441A" w:rsidP="0074677D">
      <w:pPr>
        <w:tabs>
          <w:tab w:val="left" w:pos="2880"/>
          <w:tab w:val="right" w:pos="9360"/>
        </w:tabs>
        <w:ind w:left="2880" w:right="-86" w:hanging="2880"/>
        <w:rPr>
          <w:sz w:val="22"/>
          <w:szCs w:val="22"/>
        </w:rPr>
      </w:pPr>
    </w:p>
    <w:p w14:paraId="0ECDC3BE" w14:textId="29A8045F" w:rsidR="00D5441A" w:rsidRPr="00476F85" w:rsidRDefault="00D5441A" w:rsidP="0074677D">
      <w:pPr>
        <w:tabs>
          <w:tab w:val="left" w:pos="2880"/>
          <w:tab w:val="left" w:pos="8360"/>
        </w:tabs>
        <w:ind w:left="2880" w:right="-86" w:hanging="2880"/>
        <w:rPr>
          <w:sz w:val="22"/>
          <w:szCs w:val="22"/>
        </w:rPr>
      </w:pPr>
      <w:r w:rsidRPr="00476F85">
        <w:rPr>
          <w:sz w:val="22"/>
          <w:szCs w:val="22"/>
        </w:rPr>
        <w:t>TCRA Members Absent:</w:t>
      </w:r>
      <w:r w:rsidRPr="00476F85">
        <w:rPr>
          <w:sz w:val="22"/>
          <w:szCs w:val="22"/>
        </w:rPr>
        <w:tab/>
      </w:r>
      <w:r w:rsidR="007F6C2B">
        <w:rPr>
          <w:sz w:val="22"/>
          <w:szCs w:val="22"/>
        </w:rPr>
        <w:t>Miriam McBride</w:t>
      </w:r>
      <w:r w:rsidR="003219C7">
        <w:rPr>
          <w:sz w:val="22"/>
          <w:szCs w:val="22"/>
        </w:rPr>
        <w:t>,</w:t>
      </w:r>
      <w:r w:rsidR="008A268F">
        <w:rPr>
          <w:sz w:val="22"/>
          <w:szCs w:val="22"/>
        </w:rPr>
        <w:t xml:space="preserve"> </w:t>
      </w:r>
      <w:proofErr w:type="spellStart"/>
      <w:r w:rsidR="008A268F" w:rsidRPr="00476F85">
        <w:rPr>
          <w:sz w:val="22"/>
          <w:szCs w:val="22"/>
        </w:rPr>
        <w:t>Karsen</w:t>
      </w:r>
      <w:proofErr w:type="spellEnd"/>
      <w:r w:rsidR="008A268F" w:rsidRPr="00476F85">
        <w:rPr>
          <w:sz w:val="22"/>
          <w:szCs w:val="22"/>
        </w:rPr>
        <w:t xml:space="preserve"> </w:t>
      </w:r>
      <w:proofErr w:type="spellStart"/>
      <w:r w:rsidR="008A268F" w:rsidRPr="00476F85">
        <w:rPr>
          <w:sz w:val="22"/>
          <w:szCs w:val="22"/>
        </w:rPr>
        <w:t>Keever</w:t>
      </w:r>
      <w:proofErr w:type="spellEnd"/>
    </w:p>
    <w:p w14:paraId="06DAFB7C" w14:textId="77777777" w:rsidR="001565F0" w:rsidRPr="00476F85" w:rsidRDefault="001565F0" w:rsidP="0074677D">
      <w:pPr>
        <w:tabs>
          <w:tab w:val="left" w:pos="2880"/>
          <w:tab w:val="right" w:pos="9360"/>
        </w:tabs>
        <w:ind w:left="2880" w:right="-86" w:hanging="2880"/>
        <w:rPr>
          <w:sz w:val="22"/>
          <w:szCs w:val="22"/>
        </w:rPr>
      </w:pPr>
    </w:p>
    <w:p w14:paraId="19EE8503" w14:textId="4EAC715C" w:rsidR="00CB027C" w:rsidRPr="00476F85" w:rsidRDefault="00FC4163" w:rsidP="0074677D">
      <w:pPr>
        <w:tabs>
          <w:tab w:val="left" w:pos="2880"/>
          <w:tab w:val="right" w:pos="9360"/>
        </w:tabs>
        <w:ind w:left="2880" w:right="-86" w:hanging="2880"/>
        <w:rPr>
          <w:sz w:val="22"/>
          <w:szCs w:val="22"/>
        </w:rPr>
      </w:pPr>
      <w:r w:rsidRPr="00476F85">
        <w:rPr>
          <w:sz w:val="22"/>
          <w:szCs w:val="22"/>
        </w:rPr>
        <w:t xml:space="preserve">TCRA </w:t>
      </w:r>
      <w:r w:rsidR="00BD01E3" w:rsidRPr="00476F85">
        <w:rPr>
          <w:sz w:val="22"/>
          <w:szCs w:val="22"/>
        </w:rPr>
        <w:t xml:space="preserve">Staff in Attendance: </w:t>
      </w:r>
      <w:r w:rsidR="00BD01E3" w:rsidRPr="00476F85">
        <w:rPr>
          <w:sz w:val="22"/>
          <w:szCs w:val="22"/>
        </w:rPr>
        <w:tab/>
      </w:r>
      <w:r w:rsidR="008A268F">
        <w:rPr>
          <w:sz w:val="22"/>
          <w:szCs w:val="22"/>
        </w:rPr>
        <w:t>Felicia Medlen</w:t>
      </w:r>
      <w:r w:rsidR="003E0289">
        <w:rPr>
          <w:sz w:val="22"/>
          <w:szCs w:val="22"/>
        </w:rPr>
        <w:t>, Erika Bartlett, Heidi Burbidge</w:t>
      </w:r>
    </w:p>
    <w:p w14:paraId="6E718A12" w14:textId="77777777" w:rsidR="00AB160F" w:rsidRPr="00476F85" w:rsidRDefault="00AB160F" w:rsidP="0074677D">
      <w:pPr>
        <w:tabs>
          <w:tab w:val="left" w:pos="2880"/>
          <w:tab w:val="right" w:pos="9360"/>
        </w:tabs>
        <w:ind w:left="2880" w:right="-86" w:hanging="2880"/>
        <w:rPr>
          <w:sz w:val="22"/>
          <w:szCs w:val="22"/>
        </w:rPr>
      </w:pPr>
    </w:p>
    <w:p w14:paraId="14CAC768" w14:textId="0DD14227" w:rsidR="00AB160F" w:rsidRPr="00476F85" w:rsidRDefault="00AB160F" w:rsidP="0074677D">
      <w:pPr>
        <w:tabs>
          <w:tab w:val="left" w:pos="2880"/>
          <w:tab w:val="right" w:pos="9360"/>
        </w:tabs>
        <w:ind w:left="2880" w:right="-86" w:hanging="2880"/>
        <w:rPr>
          <w:sz w:val="22"/>
          <w:szCs w:val="22"/>
        </w:rPr>
      </w:pPr>
      <w:r w:rsidRPr="00476F85">
        <w:rPr>
          <w:sz w:val="22"/>
          <w:szCs w:val="22"/>
        </w:rPr>
        <w:t>Guests in Attend</w:t>
      </w:r>
      <w:r w:rsidR="00551DEA" w:rsidRPr="00476F85">
        <w:rPr>
          <w:sz w:val="22"/>
          <w:szCs w:val="22"/>
        </w:rPr>
        <w:t>ance:</w:t>
      </w:r>
      <w:r w:rsidR="004D329F" w:rsidRPr="00476F85">
        <w:rPr>
          <w:sz w:val="22"/>
          <w:szCs w:val="22"/>
        </w:rPr>
        <w:tab/>
      </w:r>
      <w:r w:rsidR="003E0289">
        <w:rPr>
          <w:sz w:val="22"/>
          <w:szCs w:val="22"/>
        </w:rPr>
        <w:t xml:space="preserve">Carol Wolfe, Shari Hart, Carrie Wickstrom, Drena Sellers, Mark Pinto, Megan Gustafson, Ronda VanderMeer </w:t>
      </w:r>
    </w:p>
    <w:p w14:paraId="4250A5CA" w14:textId="77777777" w:rsidR="00283CA4" w:rsidRPr="00476F85" w:rsidRDefault="00283CA4" w:rsidP="0074677D">
      <w:pPr>
        <w:tabs>
          <w:tab w:val="left" w:pos="2880"/>
          <w:tab w:val="right" w:pos="9360"/>
        </w:tabs>
        <w:ind w:right="-86"/>
        <w:rPr>
          <w:sz w:val="22"/>
          <w:szCs w:val="22"/>
        </w:rPr>
      </w:pPr>
    </w:p>
    <w:p w14:paraId="2AF51B63" w14:textId="4955D1D5" w:rsidR="00F144D3" w:rsidRDefault="0075481A" w:rsidP="0074677D">
      <w:pPr>
        <w:tabs>
          <w:tab w:val="left" w:pos="2880"/>
          <w:tab w:val="right" w:pos="9360"/>
        </w:tabs>
        <w:ind w:left="2880" w:right="-86" w:hanging="2880"/>
        <w:rPr>
          <w:b/>
          <w:i/>
          <w:sz w:val="22"/>
          <w:szCs w:val="22"/>
        </w:rPr>
      </w:pPr>
      <w:r w:rsidRPr="00476F85">
        <w:rPr>
          <w:b/>
          <w:i/>
          <w:sz w:val="22"/>
          <w:szCs w:val="22"/>
        </w:rPr>
        <w:t>THE FOLLOWING ITEMS WERE</w:t>
      </w:r>
      <w:r w:rsidR="00BD01E3" w:rsidRPr="00476F85">
        <w:rPr>
          <w:b/>
          <w:i/>
          <w:sz w:val="22"/>
          <w:szCs w:val="22"/>
        </w:rPr>
        <w:t xml:space="preserve"> PRESENTED FOR BOARD REVIEW AND DISCUSSION:</w:t>
      </w:r>
    </w:p>
    <w:p w14:paraId="7C5FA63A" w14:textId="7C78F4B4" w:rsidR="007D3A1A" w:rsidRDefault="007D3A1A" w:rsidP="0074677D">
      <w:pPr>
        <w:tabs>
          <w:tab w:val="left" w:pos="2880"/>
          <w:tab w:val="right" w:pos="9360"/>
        </w:tabs>
        <w:ind w:left="2880" w:right="-86" w:hanging="2880"/>
        <w:rPr>
          <w:b/>
          <w:i/>
          <w:sz w:val="22"/>
          <w:szCs w:val="22"/>
        </w:rPr>
      </w:pPr>
    </w:p>
    <w:p w14:paraId="7686FFFE" w14:textId="49C1851B" w:rsidR="009170CE" w:rsidRDefault="007D3A1A" w:rsidP="007D3A1A">
      <w:pPr>
        <w:tabs>
          <w:tab w:val="right" w:pos="9630"/>
        </w:tabs>
        <w:spacing w:after="240"/>
        <w:ind w:right="-86"/>
        <w:rPr>
          <w:b/>
          <w:sz w:val="22"/>
          <w:szCs w:val="22"/>
          <w:u w:val="single"/>
        </w:rPr>
      </w:pPr>
      <w:r w:rsidRPr="00476F85">
        <w:rPr>
          <w:b/>
          <w:sz w:val="22"/>
          <w:szCs w:val="22"/>
          <w:u w:val="single"/>
        </w:rPr>
        <w:t>CONSENT AGENDA</w:t>
      </w:r>
    </w:p>
    <w:p w14:paraId="313608C7" w14:textId="6976C8AA" w:rsidR="00B71322" w:rsidRPr="00B638C7" w:rsidRDefault="00B71322" w:rsidP="00B71322">
      <w:pPr>
        <w:pStyle w:val="ListParagraph"/>
        <w:numPr>
          <w:ilvl w:val="0"/>
          <w:numId w:val="18"/>
        </w:numPr>
        <w:tabs>
          <w:tab w:val="right" w:pos="8640"/>
          <w:tab w:val="left" w:pos="8730"/>
          <w:tab w:val="left" w:pos="10800"/>
        </w:tabs>
        <w:ind w:right="-90"/>
        <w:rPr>
          <w:sz w:val="24"/>
          <w:szCs w:val="24"/>
        </w:rPr>
      </w:pPr>
      <w:r w:rsidRPr="00B638C7">
        <w:rPr>
          <w:sz w:val="24"/>
          <w:szCs w:val="24"/>
        </w:rPr>
        <w:t xml:space="preserve">TCRA Meeting Minutes for </w:t>
      </w:r>
      <w:r w:rsidR="003E0289">
        <w:rPr>
          <w:sz w:val="24"/>
          <w:szCs w:val="24"/>
        </w:rPr>
        <w:t>January 13, 2022</w:t>
      </w:r>
    </w:p>
    <w:p w14:paraId="7D7D280C" w14:textId="77777777" w:rsidR="00B71322" w:rsidRPr="00B638C7" w:rsidRDefault="00B71322" w:rsidP="00B71322">
      <w:pPr>
        <w:pStyle w:val="ListParagraph"/>
        <w:tabs>
          <w:tab w:val="right" w:pos="8640"/>
          <w:tab w:val="left" w:pos="8730"/>
          <w:tab w:val="left" w:pos="10800"/>
        </w:tabs>
        <w:ind w:right="-90"/>
        <w:rPr>
          <w:sz w:val="24"/>
          <w:szCs w:val="24"/>
        </w:rPr>
      </w:pPr>
    </w:p>
    <w:p w14:paraId="0C63A36E" w14:textId="54A7780C" w:rsidR="00E16130" w:rsidRPr="00B638C7" w:rsidRDefault="00603D9B" w:rsidP="00E16130">
      <w:pPr>
        <w:autoSpaceDE w:val="0"/>
        <w:autoSpaceDN w:val="0"/>
        <w:adjustRightInd w:val="0"/>
        <w:rPr>
          <w:sz w:val="24"/>
          <w:szCs w:val="24"/>
        </w:rPr>
      </w:pPr>
      <w:r w:rsidRPr="00B638C7">
        <w:rPr>
          <w:b/>
          <w:sz w:val="24"/>
          <w:szCs w:val="24"/>
        </w:rPr>
        <w:t xml:space="preserve">MOTION: </w:t>
      </w:r>
      <w:r w:rsidR="003E0289">
        <w:rPr>
          <w:sz w:val="24"/>
          <w:szCs w:val="24"/>
        </w:rPr>
        <w:t>Meredith Neal</w:t>
      </w:r>
      <w:r w:rsidR="00AB4D61" w:rsidRPr="00B638C7">
        <w:rPr>
          <w:sz w:val="24"/>
          <w:szCs w:val="24"/>
        </w:rPr>
        <w:t xml:space="preserve"> </w:t>
      </w:r>
      <w:r w:rsidR="009039BC" w:rsidRPr="00B638C7">
        <w:rPr>
          <w:sz w:val="24"/>
          <w:szCs w:val="24"/>
        </w:rPr>
        <w:t xml:space="preserve">motioned to approve the Consent Agenda as presented. </w:t>
      </w:r>
      <w:r w:rsidR="003E0289">
        <w:rPr>
          <w:sz w:val="24"/>
          <w:szCs w:val="24"/>
        </w:rPr>
        <w:t xml:space="preserve">Ian </w:t>
      </w:r>
      <w:proofErr w:type="spellStart"/>
      <w:r w:rsidR="003E0289">
        <w:rPr>
          <w:sz w:val="24"/>
          <w:szCs w:val="24"/>
        </w:rPr>
        <w:t>Northrip</w:t>
      </w:r>
      <w:proofErr w:type="spellEnd"/>
      <w:r w:rsidR="009039BC" w:rsidRPr="00B638C7">
        <w:rPr>
          <w:sz w:val="24"/>
          <w:szCs w:val="24"/>
        </w:rPr>
        <w:t xml:space="preserve"> seconded the motion, which passed unanimously.</w:t>
      </w:r>
      <w:r w:rsidR="003219C7" w:rsidRPr="00B638C7">
        <w:rPr>
          <w:sz w:val="24"/>
          <w:szCs w:val="24"/>
        </w:rPr>
        <w:t xml:space="preserve"> </w:t>
      </w:r>
    </w:p>
    <w:p w14:paraId="4A99A5FB" w14:textId="77777777" w:rsidR="00E16130" w:rsidRPr="00B638C7" w:rsidRDefault="00E16130" w:rsidP="00E16130">
      <w:pPr>
        <w:autoSpaceDE w:val="0"/>
        <w:autoSpaceDN w:val="0"/>
        <w:adjustRightInd w:val="0"/>
        <w:rPr>
          <w:sz w:val="24"/>
          <w:szCs w:val="24"/>
        </w:rPr>
      </w:pPr>
    </w:p>
    <w:p w14:paraId="3F901728" w14:textId="3BDBD098" w:rsidR="003E0289" w:rsidRDefault="003E0289" w:rsidP="00A54622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ADMINISTRATIVE</w:t>
      </w:r>
    </w:p>
    <w:p w14:paraId="7ADE18DA" w14:textId="356C67E5" w:rsidR="003E0289" w:rsidRDefault="003E0289" w:rsidP="00A54622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2EDA3C52" w14:textId="37C09C75" w:rsidR="00A057E4" w:rsidRDefault="00A057E4" w:rsidP="003E028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u w:val="single"/>
        </w:rPr>
        <w:t>2022 Board Recruitment and Onboarding Update</w:t>
      </w:r>
    </w:p>
    <w:p w14:paraId="1ADA8A0B" w14:textId="73F27106" w:rsidR="003E0289" w:rsidRPr="00A057E4" w:rsidRDefault="003E0289" w:rsidP="00A057E4">
      <w:pPr>
        <w:autoSpaceDE w:val="0"/>
        <w:autoSpaceDN w:val="0"/>
        <w:adjustRightInd w:val="0"/>
        <w:rPr>
          <w:sz w:val="24"/>
          <w:szCs w:val="24"/>
        </w:rPr>
      </w:pPr>
      <w:r w:rsidRPr="00A057E4">
        <w:rPr>
          <w:sz w:val="24"/>
          <w:szCs w:val="24"/>
        </w:rPr>
        <w:t xml:space="preserve">Staff presented an overview of outreach strategy for recruiting </w:t>
      </w:r>
      <w:r w:rsidR="00A057E4">
        <w:rPr>
          <w:sz w:val="24"/>
          <w:szCs w:val="24"/>
        </w:rPr>
        <w:t xml:space="preserve">applicants to fill open seats on the Board. Members were sought to volunteer as peer mentors in response to input received for additional relationship-building opportunities and increased support during the onboarding process. </w:t>
      </w:r>
    </w:p>
    <w:p w14:paraId="2DF88281" w14:textId="77777777" w:rsidR="003E0289" w:rsidRDefault="003E0289" w:rsidP="00A54622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5628DDF9" w14:textId="6B91DC4E" w:rsidR="00A54622" w:rsidRPr="00B638C7" w:rsidRDefault="00B71322" w:rsidP="00A54622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B638C7">
        <w:rPr>
          <w:b/>
          <w:sz w:val="24"/>
          <w:szCs w:val="24"/>
          <w:u w:val="single"/>
        </w:rPr>
        <w:t>HOUSING</w:t>
      </w:r>
      <w:r w:rsidR="00A057E4">
        <w:rPr>
          <w:b/>
          <w:sz w:val="24"/>
          <w:szCs w:val="24"/>
          <w:u w:val="single"/>
        </w:rPr>
        <w:t xml:space="preserve"> AND ECONOMIC DEVELOPMENT</w:t>
      </w:r>
    </w:p>
    <w:p w14:paraId="6D07C9C1" w14:textId="5ED3EFAA" w:rsidR="00B71322" w:rsidRPr="00B638C7" w:rsidRDefault="00B71322" w:rsidP="00A54622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14:paraId="6ADAF2E9" w14:textId="33E8F304" w:rsidR="00B71322" w:rsidRPr="00B71322" w:rsidRDefault="00B71322" w:rsidP="00B71322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color w:val="000000"/>
          <w:szCs w:val="24"/>
        </w:rPr>
      </w:pPr>
      <w:r w:rsidRPr="00B71322">
        <w:rPr>
          <w:color w:val="000000"/>
          <w:sz w:val="24"/>
          <w:szCs w:val="24"/>
          <w:u w:val="single"/>
        </w:rPr>
        <w:t xml:space="preserve">Community and Economic Development Notice of Funding Availability </w:t>
      </w:r>
      <w:r w:rsidR="00A057E4">
        <w:rPr>
          <w:color w:val="000000"/>
          <w:sz w:val="24"/>
          <w:szCs w:val="24"/>
          <w:u w:val="single"/>
        </w:rPr>
        <w:t>(CED NOFA) Application Workshop</w:t>
      </w:r>
    </w:p>
    <w:p w14:paraId="78D87278" w14:textId="55BD9FAF" w:rsidR="00A54622" w:rsidRDefault="00A057E4" w:rsidP="00B7132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Staff facilitated a Board discussion of applications eligible to receive Community Development Block Grant funds for Housing and Economic Development projects through the recent CED NOFA. </w:t>
      </w:r>
    </w:p>
    <w:p w14:paraId="66A3E672" w14:textId="38CC9681" w:rsidR="00A057E4" w:rsidRDefault="00A057E4" w:rsidP="00B71322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BB6ACB4" w14:textId="44BEAFD7" w:rsidR="00A057E4" w:rsidRDefault="00A057E4" w:rsidP="00A057E4">
      <w:pPr>
        <w:tabs>
          <w:tab w:val="left" w:pos="0"/>
          <w:tab w:val="left" w:pos="8730"/>
        </w:tabs>
        <w:spacing w:line="276" w:lineRule="auto"/>
        <w:ind w:right="630"/>
        <w:rPr>
          <w:b/>
          <w:sz w:val="24"/>
          <w:szCs w:val="22"/>
          <w:u w:val="single"/>
        </w:rPr>
      </w:pPr>
      <w:r>
        <w:rPr>
          <w:b/>
          <w:sz w:val="24"/>
          <w:szCs w:val="22"/>
          <w:u w:val="single"/>
        </w:rPr>
        <w:t>E</w:t>
      </w:r>
      <w:r w:rsidR="00045CD9">
        <w:rPr>
          <w:b/>
          <w:sz w:val="24"/>
          <w:szCs w:val="22"/>
          <w:u w:val="single"/>
        </w:rPr>
        <w:t>XECUTIVE SESSION</w:t>
      </w:r>
    </w:p>
    <w:p w14:paraId="626C9941" w14:textId="7B403DC2" w:rsidR="00045CD9" w:rsidRDefault="00045CD9" w:rsidP="00A057E4">
      <w:pPr>
        <w:tabs>
          <w:tab w:val="left" w:pos="0"/>
          <w:tab w:val="left" w:pos="8730"/>
        </w:tabs>
        <w:spacing w:line="276" w:lineRule="auto"/>
        <w:ind w:right="630"/>
        <w:rPr>
          <w:b/>
          <w:sz w:val="24"/>
          <w:szCs w:val="22"/>
          <w:u w:val="single"/>
        </w:rPr>
      </w:pPr>
    </w:p>
    <w:p w14:paraId="6A8E31F0" w14:textId="52A57345" w:rsidR="00045CD9" w:rsidRDefault="00045CD9" w:rsidP="00A057E4">
      <w:pPr>
        <w:tabs>
          <w:tab w:val="left" w:pos="0"/>
          <w:tab w:val="left" w:pos="8730"/>
        </w:tabs>
        <w:spacing w:line="276" w:lineRule="auto"/>
        <w:ind w:right="630"/>
        <w:rPr>
          <w:sz w:val="24"/>
          <w:szCs w:val="22"/>
        </w:rPr>
      </w:pPr>
      <w:r>
        <w:rPr>
          <w:sz w:val="24"/>
          <w:szCs w:val="22"/>
        </w:rPr>
        <w:t xml:space="preserve">The Board entered Executive Session from 8:11-8:50 AM for Consideration of Site Selection or Acquisition of Real Estate. </w:t>
      </w:r>
    </w:p>
    <w:p w14:paraId="55BD35FC" w14:textId="77777777" w:rsidR="006B13B7" w:rsidRPr="00B638C7" w:rsidRDefault="006B13B7" w:rsidP="00A74795">
      <w:pPr>
        <w:tabs>
          <w:tab w:val="left" w:pos="0"/>
          <w:tab w:val="left" w:pos="8730"/>
        </w:tabs>
        <w:spacing w:line="276" w:lineRule="auto"/>
        <w:ind w:right="630"/>
        <w:rPr>
          <w:b/>
          <w:sz w:val="24"/>
          <w:szCs w:val="22"/>
          <w:u w:val="single"/>
        </w:rPr>
      </w:pPr>
    </w:p>
    <w:p w14:paraId="3058C479" w14:textId="4185F9C8" w:rsidR="00A74795" w:rsidRPr="00B638C7" w:rsidRDefault="00A74795" w:rsidP="00A74795">
      <w:pPr>
        <w:tabs>
          <w:tab w:val="left" w:pos="0"/>
          <w:tab w:val="left" w:pos="8730"/>
        </w:tabs>
        <w:spacing w:line="276" w:lineRule="auto"/>
        <w:ind w:right="630"/>
        <w:rPr>
          <w:b/>
          <w:sz w:val="24"/>
          <w:szCs w:val="22"/>
          <w:u w:val="single"/>
        </w:rPr>
      </w:pPr>
      <w:r w:rsidRPr="00B638C7">
        <w:rPr>
          <w:b/>
          <w:sz w:val="24"/>
          <w:szCs w:val="22"/>
          <w:u w:val="single"/>
        </w:rPr>
        <w:t>FOR THE GOOD OF THE ORDER</w:t>
      </w:r>
    </w:p>
    <w:p w14:paraId="4BCC3DFB" w14:textId="7572953B" w:rsidR="0059768A" w:rsidRPr="00B638C7" w:rsidRDefault="0059768A" w:rsidP="00A74795">
      <w:pPr>
        <w:tabs>
          <w:tab w:val="left" w:pos="0"/>
          <w:tab w:val="left" w:pos="8730"/>
        </w:tabs>
        <w:spacing w:line="276" w:lineRule="auto"/>
        <w:ind w:right="630"/>
        <w:rPr>
          <w:b/>
          <w:sz w:val="24"/>
          <w:szCs w:val="22"/>
          <w:u w:val="single"/>
        </w:rPr>
      </w:pPr>
    </w:p>
    <w:p w14:paraId="085A4DA4" w14:textId="3A86F808" w:rsidR="000115ED" w:rsidRPr="00B638C7" w:rsidRDefault="00045CD9" w:rsidP="00F3684B">
      <w:pPr>
        <w:pStyle w:val="ListParagraph"/>
        <w:numPr>
          <w:ilvl w:val="0"/>
          <w:numId w:val="27"/>
        </w:numPr>
        <w:tabs>
          <w:tab w:val="left" w:pos="0"/>
          <w:tab w:val="left" w:pos="8730"/>
        </w:tabs>
        <w:spacing w:line="276" w:lineRule="auto"/>
        <w:ind w:right="630"/>
        <w:rPr>
          <w:sz w:val="24"/>
          <w:szCs w:val="22"/>
        </w:rPr>
      </w:pPr>
      <w:proofErr w:type="spellStart"/>
      <w:r>
        <w:rPr>
          <w:sz w:val="24"/>
          <w:szCs w:val="22"/>
        </w:rPr>
        <w:t>Karsen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Keever</w:t>
      </w:r>
      <w:proofErr w:type="spellEnd"/>
      <w:r w:rsidR="000115ED" w:rsidRPr="00B638C7">
        <w:rPr>
          <w:sz w:val="24"/>
          <w:szCs w:val="22"/>
        </w:rPr>
        <w:t xml:space="preserve"> </w:t>
      </w:r>
      <w:r>
        <w:rPr>
          <w:sz w:val="24"/>
          <w:szCs w:val="22"/>
        </w:rPr>
        <w:t>has resigned from the Board, effective February 28, 2022.</w:t>
      </w:r>
    </w:p>
    <w:p w14:paraId="51865D4A" w14:textId="77777777" w:rsidR="00AE2EAE" w:rsidRPr="00AE2EAE" w:rsidRDefault="00AE2EAE" w:rsidP="00AE2EAE">
      <w:pPr>
        <w:pStyle w:val="ListParagraph"/>
        <w:rPr>
          <w:sz w:val="22"/>
          <w:szCs w:val="22"/>
        </w:rPr>
      </w:pPr>
    </w:p>
    <w:p w14:paraId="58C005A0" w14:textId="12BD8DB5" w:rsidR="00A74795" w:rsidRPr="00A74795" w:rsidRDefault="00A74795" w:rsidP="00A74795">
      <w:pPr>
        <w:tabs>
          <w:tab w:val="left" w:pos="0"/>
          <w:tab w:val="left" w:pos="8730"/>
        </w:tabs>
        <w:autoSpaceDE w:val="0"/>
        <w:autoSpaceDN w:val="0"/>
        <w:adjustRightInd w:val="0"/>
        <w:ind w:right="630"/>
        <w:rPr>
          <w:b/>
          <w:sz w:val="22"/>
          <w:szCs w:val="22"/>
          <w:u w:val="single"/>
        </w:rPr>
      </w:pPr>
    </w:p>
    <w:p w14:paraId="5B6CAA6E" w14:textId="3095963D" w:rsidR="00B959F0" w:rsidRPr="00B959F0" w:rsidRDefault="0074677D" w:rsidP="0074677D">
      <w:pPr>
        <w:tabs>
          <w:tab w:val="left" w:pos="8640"/>
          <w:tab w:val="left" w:pos="10800"/>
        </w:tabs>
        <w:ind w:right="-1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ABSENT MEMBERS WERE EXCUSED</w:t>
      </w:r>
    </w:p>
    <w:p w14:paraId="7F01AA5A" w14:textId="77777777" w:rsidR="0074677D" w:rsidRDefault="0074677D" w:rsidP="0074677D">
      <w:pPr>
        <w:tabs>
          <w:tab w:val="left" w:pos="8640"/>
          <w:tab w:val="left" w:pos="10800"/>
        </w:tabs>
        <w:ind w:right="-126"/>
        <w:rPr>
          <w:b/>
          <w:sz w:val="22"/>
          <w:szCs w:val="22"/>
        </w:rPr>
      </w:pPr>
    </w:p>
    <w:p w14:paraId="1C3CC869" w14:textId="194825C4" w:rsidR="005C7E0F" w:rsidRPr="00B959F0" w:rsidRDefault="00081FC8" w:rsidP="009170CE">
      <w:pPr>
        <w:tabs>
          <w:tab w:val="left" w:pos="2880"/>
          <w:tab w:val="left" w:pos="8360"/>
        </w:tabs>
        <w:ind w:right="-86"/>
        <w:rPr>
          <w:sz w:val="22"/>
          <w:szCs w:val="22"/>
        </w:rPr>
      </w:pPr>
      <w:r w:rsidRPr="00081FC8">
        <w:rPr>
          <w:b/>
          <w:sz w:val="22"/>
          <w:szCs w:val="22"/>
        </w:rPr>
        <w:t>MOTION:</w:t>
      </w:r>
      <w:r w:rsidRPr="00081FC8">
        <w:rPr>
          <w:sz w:val="22"/>
          <w:szCs w:val="22"/>
        </w:rPr>
        <w:t xml:space="preserve"> </w:t>
      </w:r>
      <w:r w:rsidR="00045CD9">
        <w:rPr>
          <w:sz w:val="22"/>
          <w:szCs w:val="22"/>
        </w:rPr>
        <w:t>Terri Scott</w:t>
      </w:r>
      <w:r w:rsidR="009170CE">
        <w:rPr>
          <w:sz w:val="22"/>
          <w:szCs w:val="22"/>
        </w:rPr>
        <w:t xml:space="preserve"> </w:t>
      </w:r>
      <w:r w:rsidR="00B959F0">
        <w:rPr>
          <w:sz w:val="22"/>
          <w:szCs w:val="22"/>
        </w:rPr>
        <w:t xml:space="preserve">moved to excuse </w:t>
      </w:r>
      <w:r w:rsidR="000115ED">
        <w:rPr>
          <w:sz w:val="22"/>
          <w:szCs w:val="22"/>
        </w:rPr>
        <w:t>Miriam McBride</w:t>
      </w:r>
      <w:r w:rsidR="00045CD9">
        <w:rPr>
          <w:sz w:val="22"/>
          <w:szCs w:val="22"/>
        </w:rPr>
        <w:t xml:space="preserve"> and </w:t>
      </w:r>
      <w:proofErr w:type="spellStart"/>
      <w:r w:rsidR="00045CD9">
        <w:rPr>
          <w:sz w:val="22"/>
          <w:szCs w:val="22"/>
        </w:rPr>
        <w:t>Karsen</w:t>
      </w:r>
      <w:proofErr w:type="spellEnd"/>
      <w:r w:rsidR="00045CD9">
        <w:rPr>
          <w:sz w:val="22"/>
          <w:szCs w:val="22"/>
        </w:rPr>
        <w:t xml:space="preserve"> </w:t>
      </w:r>
      <w:proofErr w:type="spellStart"/>
      <w:r w:rsidR="00045CD9">
        <w:rPr>
          <w:sz w:val="22"/>
          <w:szCs w:val="22"/>
        </w:rPr>
        <w:t>Keever</w:t>
      </w:r>
      <w:proofErr w:type="spellEnd"/>
      <w:r w:rsidR="00045CD9">
        <w:rPr>
          <w:sz w:val="22"/>
          <w:szCs w:val="22"/>
        </w:rPr>
        <w:t>. Joe van Dyk</w:t>
      </w:r>
      <w:r w:rsidR="000115ED">
        <w:rPr>
          <w:sz w:val="22"/>
          <w:szCs w:val="22"/>
        </w:rPr>
        <w:t xml:space="preserve"> </w:t>
      </w:r>
      <w:r w:rsidR="009170CE">
        <w:rPr>
          <w:sz w:val="22"/>
          <w:szCs w:val="22"/>
        </w:rPr>
        <w:t xml:space="preserve">seconded the motion, which passed unanimously. </w:t>
      </w:r>
    </w:p>
    <w:p w14:paraId="4371D541" w14:textId="77777777" w:rsidR="00123E1C" w:rsidRDefault="00123E1C" w:rsidP="0074677D">
      <w:pPr>
        <w:rPr>
          <w:sz w:val="22"/>
          <w:szCs w:val="22"/>
        </w:rPr>
      </w:pPr>
    </w:p>
    <w:p w14:paraId="736D5CBD" w14:textId="4ADBAF04" w:rsidR="00A77203" w:rsidRPr="00123E1C" w:rsidRDefault="00A77203" w:rsidP="0074677D">
      <w:pPr>
        <w:rPr>
          <w:sz w:val="22"/>
          <w:szCs w:val="22"/>
        </w:rPr>
      </w:pPr>
      <w:r w:rsidRPr="00476F85">
        <w:rPr>
          <w:b/>
          <w:sz w:val="22"/>
          <w:szCs w:val="22"/>
          <w:u w:val="single"/>
        </w:rPr>
        <w:t>ADJOURN</w:t>
      </w:r>
    </w:p>
    <w:p w14:paraId="458BA589" w14:textId="77777777" w:rsidR="007102F9" w:rsidRPr="00476F85" w:rsidRDefault="007102F9" w:rsidP="0074677D">
      <w:pPr>
        <w:rPr>
          <w:sz w:val="22"/>
          <w:szCs w:val="22"/>
        </w:rPr>
      </w:pPr>
    </w:p>
    <w:p w14:paraId="3B64A238" w14:textId="26A4352D" w:rsidR="007102F9" w:rsidRPr="00476F85" w:rsidRDefault="002A3A62" w:rsidP="0074677D">
      <w:pPr>
        <w:rPr>
          <w:sz w:val="22"/>
          <w:szCs w:val="22"/>
        </w:rPr>
      </w:pPr>
      <w:r w:rsidRPr="00476F85">
        <w:rPr>
          <w:sz w:val="22"/>
          <w:szCs w:val="22"/>
        </w:rPr>
        <w:t>The meeting adjourned at</w:t>
      </w:r>
      <w:r w:rsidR="00E16130">
        <w:rPr>
          <w:sz w:val="22"/>
          <w:szCs w:val="22"/>
        </w:rPr>
        <w:t xml:space="preserve"> </w:t>
      </w:r>
      <w:r w:rsidR="0059768A">
        <w:rPr>
          <w:sz w:val="22"/>
          <w:szCs w:val="22"/>
        </w:rPr>
        <w:t>8:</w:t>
      </w:r>
      <w:r w:rsidR="00045CD9">
        <w:rPr>
          <w:sz w:val="22"/>
          <w:szCs w:val="22"/>
        </w:rPr>
        <w:t>53</w:t>
      </w:r>
      <w:bookmarkStart w:id="0" w:name="_GoBack"/>
      <w:bookmarkEnd w:id="0"/>
      <w:r w:rsidR="00B959F0">
        <w:rPr>
          <w:sz w:val="22"/>
          <w:szCs w:val="22"/>
        </w:rPr>
        <w:t xml:space="preserve"> </w:t>
      </w:r>
      <w:r w:rsidR="00081FC8">
        <w:rPr>
          <w:sz w:val="22"/>
          <w:szCs w:val="22"/>
        </w:rPr>
        <w:t xml:space="preserve">AM. </w:t>
      </w:r>
    </w:p>
    <w:p w14:paraId="1EB02346" w14:textId="77777777" w:rsidR="00192EBA" w:rsidRPr="00476F85" w:rsidRDefault="00192EBA" w:rsidP="0074677D">
      <w:pPr>
        <w:rPr>
          <w:sz w:val="22"/>
          <w:szCs w:val="22"/>
        </w:rPr>
      </w:pPr>
    </w:p>
    <w:p w14:paraId="26B87499" w14:textId="5D203744" w:rsidR="007102F9" w:rsidRDefault="007102F9" w:rsidP="0074677D">
      <w:pPr>
        <w:rPr>
          <w:sz w:val="22"/>
          <w:szCs w:val="22"/>
        </w:rPr>
      </w:pPr>
      <w:r w:rsidRPr="00476F85">
        <w:rPr>
          <w:sz w:val="22"/>
          <w:szCs w:val="22"/>
        </w:rPr>
        <w:t>Respectfully Submitted,</w:t>
      </w:r>
    </w:p>
    <w:p w14:paraId="0D5DCA88" w14:textId="44D51F0B" w:rsidR="007102F9" w:rsidRDefault="007102F9" w:rsidP="0074677D">
      <w:pPr>
        <w:rPr>
          <w:sz w:val="22"/>
          <w:szCs w:val="22"/>
        </w:rPr>
      </w:pPr>
    </w:p>
    <w:p w14:paraId="3F14B1FA" w14:textId="77777777" w:rsidR="000A1D12" w:rsidRPr="00476F85" w:rsidRDefault="000A1D12" w:rsidP="0074677D">
      <w:pPr>
        <w:rPr>
          <w:sz w:val="22"/>
          <w:szCs w:val="22"/>
        </w:rPr>
      </w:pPr>
    </w:p>
    <w:p w14:paraId="23B16F04" w14:textId="77777777" w:rsidR="00CB76B5" w:rsidRDefault="00CB76B5" w:rsidP="0074677D">
      <w:pPr>
        <w:rPr>
          <w:sz w:val="22"/>
          <w:szCs w:val="22"/>
        </w:rPr>
      </w:pPr>
    </w:p>
    <w:p w14:paraId="622F78AE" w14:textId="45581F83" w:rsidR="00FB482E" w:rsidRPr="00476F85" w:rsidRDefault="00A54622" w:rsidP="0074677D">
      <w:pPr>
        <w:rPr>
          <w:sz w:val="22"/>
          <w:szCs w:val="22"/>
        </w:rPr>
      </w:pPr>
      <w:r>
        <w:rPr>
          <w:sz w:val="22"/>
          <w:szCs w:val="22"/>
        </w:rPr>
        <w:t>Kimber Starr</w:t>
      </w:r>
    </w:p>
    <w:sectPr w:rsidR="00FB482E" w:rsidRPr="00476F85" w:rsidSect="00562C59">
      <w:headerReference w:type="default" r:id="rId12"/>
      <w:footerReference w:type="even" r:id="rId13"/>
      <w:footerReference w:type="default" r:id="rId14"/>
      <w:footerReference w:type="first" r:id="rId15"/>
      <w:pgSz w:w="12240" w:h="15840" w:code="1"/>
      <w:pgMar w:top="1152" w:right="1152" w:bottom="1152" w:left="1152" w:header="432" w:footer="720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914CA" w14:textId="77777777" w:rsidR="00B674A2" w:rsidRDefault="00B674A2">
      <w:r>
        <w:separator/>
      </w:r>
    </w:p>
  </w:endnote>
  <w:endnote w:type="continuationSeparator" w:id="0">
    <w:p w14:paraId="32A86821" w14:textId="77777777" w:rsidR="00B674A2" w:rsidRDefault="00B674A2">
      <w:r>
        <w:continuationSeparator/>
      </w:r>
    </w:p>
  </w:endnote>
  <w:endnote w:type="continuationNotice" w:id="1">
    <w:p w14:paraId="45B8F55B" w14:textId="77777777" w:rsidR="00B674A2" w:rsidRDefault="00B67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CFF0A" w14:textId="77777777" w:rsidR="00F144D3" w:rsidRDefault="00BD01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620EFCF" w14:textId="77777777" w:rsidR="00F144D3" w:rsidRDefault="00F144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B355B" w14:textId="77777777" w:rsidR="00E12FE9" w:rsidRDefault="00E12FE9" w:rsidP="00734B39">
    <w:pPr>
      <w:pStyle w:val="Footer"/>
      <w:tabs>
        <w:tab w:val="clear" w:pos="4320"/>
        <w:tab w:val="clear" w:pos="8640"/>
        <w:tab w:val="right" w:pos="9360"/>
      </w:tabs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8EF20" w14:textId="77777777" w:rsidR="00F144D3" w:rsidRDefault="00BD01E3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E12FE9">
      <w:rPr>
        <w:noProof/>
      </w:rPr>
      <w:t>1</w:t>
    </w:r>
    <w:r>
      <w:rPr>
        <w:noProof/>
      </w:rPr>
      <w:fldChar w:fldCharType="end"/>
    </w:r>
  </w:p>
  <w:p w14:paraId="2B0A61D6" w14:textId="77777777" w:rsidR="00E12FE9" w:rsidRDefault="00E12FE9">
    <w:pPr>
      <w:pStyle w:val="Footer"/>
      <w:jc w:val="right"/>
    </w:pPr>
    <w:r>
      <w:rPr>
        <w:noProof/>
      </w:rPr>
      <w:t>Exh. 1</w:t>
    </w:r>
  </w:p>
  <w:p w14:paraId="485825F5" w14:textId="77777777" w:rsidR="00F144D3" w:rsidRDefault="00F144D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D7568" w14:textId="77777777" w:rsidR="00B674A2" w:rsidRDefault="00B674A2">
      <w:r>
        <w:separator/>
      </w:r>
    </w:p>
  </w:footnote>
  <w:footnote w:type="continuationSeparator" w:id="0">
    <w:p w14:paraId="02A34FBF" w14:textId="77777777" w:rsidR="00B674A2" w:rsidRDefault="00B674A2">
      <w:r>
        <w:continuationSeparator/>
      </w:r>
    </w:p>
  </w:footnote>
  <w:footnote w:type="continuationNotice" w:id="1">
    <w:p w14:paraId="316FAF5F" w14:textId="77777777" w:rsidR="00B674A2" w:rsidRDefault="00B674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34855" w14:textId="77777777" w:rsidR="00F144D3" w:rsidRDefault="00F144D3">
    <w:pPr>
      <w:pStyle w:val="Header"/>
      <w:jc w:val="center"/>
      <w:rPr>
        <w:color w:val="595959"/>
      </w:rPr>
    </w:pPr>
  </w:p>
  <w:p w14:paraId="735ACE60" w14:textId="77777777" w:rsidR="00F144D3" w:rsidRDefault="00BD01E3">
    <w:pPr>
      <w:pStyle w:val="Header"/>
      <w:jc w:val="center"/>
      <w:rPr>
        <w:color w:val="595959"/>
      </w:rPr>
    </w:pPr>
    <w:r>
      <w:rPr>
        <w:color w:val="595959"/>
      </w:rPr>
      <w:t xml:space="preserve">Tacoma Community Redevelopment Authority Meeting </w:t>
    </w:r>
    <w:r w:rsidR="0075481A">
      <w:rPr>
        <w:color w:val="595959"/>
      </w:rPr>
      <w:t>Minutes</w:t>
    </w:r>
  </w:p>
  <w:p w14:paraId="7DAC2F7C" w14:textId="2E8C6A5E" w:rsidR="00BA6857" w:rsidRDefault="00BD01E3" w:rsidP="00B431FA">
    <w:pPr>
      <w:pStyle w:val="Header"/>
      <w:jc w:val="center"/>
      <w:rPr>
        <w:color w:val="595959"/>
      </w:rPr>
    </w:pPr>
    <w:r>
      <w:rPr>
        <w:color w:val="595959"/>
      </w:rPr>
      <w:t xml:space="preserve">Meeting No. </w:t>
    </w:r>
    <w:r w:rsidR="005934DE">
      <w:rPr>
        <w:color w:val="595959"/>
      </w:rPr>
      <w:t>7</w:t>
    </w:r>
    <w:r w:rsidR="003E0289">
      <w:rPr>
        <w:color w:val="595959"/>
      </w:rPr>
      <w:t>22</w:t>
    </w:r>
  </w:p>
  <w:p w14:paraId="51A69691" w14:textId="77777777" w:rsidR="0099361E" w:rsidRDefault="0099361E" w:rsidP="0099361E">
    <w:pPr>
      <w:pStyle w:val="Header"/>
      <w:rPr>
        <w:color w:val="595959"/>
      </w:rPr>
    </w:pPr>
  </w:p>
  <w:p w14:paraId="7EEB0F84" w14:textId="77777777" w:rsidR="00FC4163" w:rsidRDefault="00FC4163">
    <w:pPr>
      <w:pStyle w:val="Header"/>
      <w:jc w:val="center"/>
      <w:rPr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3AE8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82205"/>
    <w:multiLevelType w:val="hybridMultilevel"/>
    <w:tmpl w:val="13202E30"/>
    <w:lvl w:ilvl="0" w:tplc="7D405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1D2D"/>
    <w:multiLevelType w:val="hybridMultilevel"/>
    <w:tmpl w:val="013E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94D6E"/>
    <w:multiLevelType w:val="hybridMultilevel"/>
    <w:tmpl w:val="385EE516"/>
    <w:lvl w:ilvl="0" w:tplc="2C3085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34BFD"/>
    <w:multiLevelType w:val="hybridMultilevel"/>
    <w:tmpl w:val="64E2C95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A2A567A"/>
    <w:multiLevelType w:val="hybridMultilevel"/>
    <w:tmpl w:val="64E2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7043"/>
    <w:multiLevelType w:val="hybridMultilevel"/>
    <w:tmpl w:val="FC02975E"/>
    <w:lvl w:ilvl="0" w:tplc="A802D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C6FE0"/>
    <w:multiLevelType w:val="hybridMultilevel"/>
    <w:tmpl w:val="304C2562"/>
    <w:lvl w:ilvl="0" w:tplc="7D405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30997"/>
    <w:multiLevelType w:val="hybridMultilevel"/>
    <w:tmpl w:val="B6D83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30FA2"/>
    <w:multiLevelType w:val="hybridMultilevel"/>
    <w:tmpl w:val="C966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B5F22"/>
    <w:multiLevelType w:val="hybridMultilevel"/>
    <w:tmpl w:val="304C2562"/>
    <w:lvl w:ilvl="0" w:tplc="7D405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9698C"/>
    <w:multiLevelType w:val="hybridMultilevel"/>
    <w:tmpl w:val="CE16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C1C40"/>
    <w:multiLevelType w:val="hybridMultilevel"/>
    <w:tmpl w:val="48B842B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6E90"/>
    <w:multiLevelType w:val="hybridMultilevel"/>
    <w:tmpl w:val="1E306C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07A64"/>
    <w:multiLevelType w:val="hybridMultilevel"/>
    <w:tmpl w:val="64E2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E7F03"/>
    <w:multiLevelType w:val="hybridMultilevel"/>
    <w:tmpl w:val="64E2C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505B2"/>
    <w:multiLevelType w:val="hybridMultilevel"/>
    <w:tmpl w:val="F724B7E0"/>
    <w:lvl w:ilvl="0" w:tplc="92A2D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43F99"/>
    <w:multiLevelType w:val="hybridMultilevel"/>
    <w:tmpl w:val="FC5262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32B1"/>
    <w:multiLevelType w:val="hybridMultilevel"/>
    <w:tmpl w:val="CD00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B06DA"/>
    <w:multiLevelType w:val="hybridMultilevel"/>
    <w:tmpl w:val="1B02758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0" w15:restartNumberingAfterBreak="0">
    <w:nsid w:val="68D0484E"/>
    <w:multiLevelType w:val="hybridMultilevel"/>
    <w:tmpl w:val="37BA5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A3DC8"/>
    <w:multiLevelType w:val="hybridMultilevel"/>
    <w:tmpl w:val="CA86F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87C78"/>
    <w:multiLevelType w:val="hybridMultilevel"/>
    <w:tmpl w:val="74346224"/>
    <w:lvl w:ilvl="0" w:tplc="706A3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EF5129"/>
    <w:multiLevelType w:val="hybridMultilevel"/>
    <w:tmpl w:val="B6D83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E49B2"/>
    <w:multiLevelType w:val="hybridMultilevel"/>
    <w:tmpl w:val="E1983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D7D67C3"/>
    <w:multiLevelType w:val="hybridMultilevel"/>
    <w:tmpl w:val="F724B7E0"/>
    <w:lvl w:ilvl="0" w:tplc="92A2D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18"/>
  </w:num>
  <w:num w:numId="10">
    <w:abstractNumId w:val="16"/>
  </w:num>
  <w:num w:numId="11">
    <w:abstractNumId w:val="17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  <w:num w:numId="16">
    <w:abstractNumId w:val="19"/>
  </w:num>
  <w:num w:numId="17">
    <w:abstractNumId w:val="24"/>
  </w:num>
  <w:num w:numId="18">
    <w:abstractNumId w:val="3"/>
  </w:num>
  <w:num w:numId="19">
    <w:abstractNumId w:val="20"/>
  </w:num>
  <w:num w:numId="20">
    <w:abstractNumId w:val="21"/>
  </w:num>
  <w:num w:numId="21">
    <w:abstractNumId w:val="8"/>
  </w:num>
  <w:num w:numId="22">
    <w:abstractNumId w:val="23"/>
  </w:num>
  <w:num w:numId="23">
    <w:abstractNumId w:val="15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D3"/>
    <w:rsid w:val="00001E6D"/>
    <w:rsid w:val="00002F36"/>
    <w:rsid w:val="00003AF5"/>
    <w:rsid w:val="000115ED"/>
    <w:rsid w:val="0001335A"/>
    <w:rsid w:val="000140D5"/>
    <w:rsid w:val="00014D1B"/>
    <w:rsid w:val="00020490"/>
    <w:rsid w:val="0003473E"/>
    <w:rsid w:val="0003499D"/>
    <w:rsid w:val="00035395"/>
    <w:rsid w:val="00045CD9"/>
    <w:rsid w:val="00047FC3"/>
    <w:rsid w:val="00050DA9"/>
    <w:rsid w:val="00051A07"/>
    <w:rsid w:val="000543AC"/>
    <w:rsid w:val="00055453"/>
    <w:rsid w:val="00057041"/>
    <w:rsid w:val="000713C4"/>
    <w:rsid w:val="00072349"/>
    <w:rsid w:val="00076EA6"/>
    <w:rsid w:val="00081FC8"/>
    <w:rsid w:val="00085756"/>
    <w:rsid w:val="00086A52"/>
    <w:rsid w:val="00086E36"/>
    <w:rsid w:val="000905B5"/>
    <w:rsid w:val="000907B1"/>
    <w:rsid w:val="00093B58"/>
    <w:rsid w:val="000943BB"/>
    <w:rsid w:val="00094DF4"/>
    <w:rsid w:val="000A1A7F"/>
    <w:rsid w:val="000A1D12"/>
    <w:rsid w:val="000A4606"/>
    <w:rsid w:val="000B0C3D"/>
    <w:rsid w:val="000B19D2"/>
    <w:rsid w:val="000B4555"/>
    <w:rsid w:val="000B518B"/>
    <w:rsid w:val="000B728B"/>
    <w:rsid w:val="000B7BCE"/>
    <w:rsid w:val="000C38FF"/>
    <w:rsid w:val="000C46A1"/>
    <w:rsid w:val="000C4DDA"/>
    <w:rsid w:val="000C5BB7"/>
    <w:rsid w:val="000C68AC"/>
    <w:rsid w:val="000D0D7E"/>
    <w:rsid w:val="000D2106"/>
    <w:rsid w:val="000D2966"/>
    <w:rsid w:val="000D393B"/>
    <w:rsid w:val="000F626A"/>
    <w:rsid w:val="000F6C43"/>
    <w:rsid w:val="001040C3"/>
    <w:rsid w:val="001070A2"/>
    <w:rsid w:val="00114F41"/>
    <w:rsid w:val="00117FBE"/>
    <w:rsid w:val="00122922"/>
    <w:rsid w:val="00123741"/>
    <w:rsid w:val="00123E1C"/>
    <w:rsid w:val="00133E64"/>
    <w:rsid w:val="00134BB9"/>
    <w:rsid w:val="00135E85"/>
    <w:rsid w:val="00136953"/>
    <w:rsid w:val="0014203C"/>
    <w:rsid w:val="001438C1"/>
    <w:rsid w:val="00144316"/>
    <w:rsid w:val="001533AB"/>
    <w:rsid w:val="001545FE"/>
    <w:rsid w:val="001565F0"/>
    <w:rsid w:val="001624BC"/>
    <w:rsid w:val="00163A02"/>
    <w:rsid w:val="001676BA"/>
    <w:rsid w:val="00170C11"/>
    <w:rsid w:val="00175223"/>
    <w:rsid w:val="00177CCC"/>
    <w:rsid w:val="00177EF2"/>
    <w:rsid w:val="00181D70"/>
    <w:rsid w:val="00181F7E"/>
    <w:rsid w:val="00184E80"/>
    <w:rsid w:val="0018597B"/>
    <w:rsid w:val="0019206A"/>
    <w:rsid w:val="00192EBA"/>
    <w:rsid w:val="00193BDE"/>
    <w:rsid w:val="00194146"/>
    <w:rsid w:val="001A2DFA"/>
    <w:rsid w:val="001A33D3"/>
    <w:rsid w:val="001A38CE"/>
    <w:rsid w:val="001A5873"/>
    <w:rsid w:val="001A735D"/>
    <w:rsid w:val="001B26D6"/>
    <w:rsid w:val="001B7D0D"/>
    <w:rsid w:val="001C0DB8"/>
    <w:rsid w:val="001C67D7"/>
    <w:rsid w:val="001C6BF0"/>
    <w:rsid w:val="001D18AE"/>
    <w:rsid w:val="001D39FF"/>
    <w:rsid w:val="001D7F82"/>
    <w:rsid w:val="001E3E97"/>
    <w:rsid w:val="001E4C15"/>
    <w:rsid w:val="001F0666"/>
    <w:rsid w:val="001F25A7"/>
    <w:rsid w:val="001F2D1F"/>
    <w:rsid w:val="001F4A11"/>
    <w:rsid w:val="001F61D6"/>
    <w:rsid w:val="00203FC7"/>
    <w:rsid w:val="002043AF"/>
    <w:rsid w:val="0020653C"/>
    <w:rsid w:val="00207179"/>
    <w:rsid w:val="00207359"/>
    <w:rsid w:val="0021110B"/>
    <w:rsid w:val="00212571"/>
    <w:rsid w:val="00212D5D"/>
    <w:rsid w:val="002133EC"/>
    <w:rsid w:val="00213C84"/>
    <w:rsid w:val="00213FFC"/>
    <w:rsid w:val="0021695E"/>
    <w:rsid w:val="00220C81"/>
    <w:rsid w:val="0022161C"/>
    <w:rsid w:val="00222133"/>
    <w:rsid w:val="00223613"/>
    <w:rsid w:val="00223FBA"/>
    <w:rsid w:val="00232BA9"/>
    <w:rsid w:val="0024121C"/>
    <w:rsid w:val="00253081"/>
    <w:rsid w:val="00254D4A"/>
    <w:rsid w:val="002567EE"/>
    <w:rsid w:val="002575D5"/>
    <w:rsid w:val="00260061"/>
    <w:rsid w:val="00261D21"/>
    <w:rsid w:val="00262B77"/>
    <w:rsid w:val="002649FF"/>
    <w:rsid w:val="0026555F"/>
    <w:rsid w:val="00266D54"/>
    <w:rsid w:val="002716B1"/>
    <w:rsid w:val="00272DBE"/>
    <w:rsid w:val="00281FB4"/>
    <w:rsid w:val="00283CA4"/>
    <w:rsid w:val="00292050"/>
    <w:rsid w:val="0029394D"/>
    <w:rsid w:val="00294FB2"/>
    <w:rsid w:val="002977C5"/>
    <w:rsid w:val="002A2AEB"/>
    <w:rsid w:val="002A3A62"/>
    <w:rsid w:val="002B11CE"/>
    <w:rsid w:val="002B2C4E"/>
    <w:rsid w:val="002B49BD"/>
    <w:rsid w:val="002B7750"/>
    <w:rsid w:val="002C7445"/>
    <w:rsid w:val="002D0B4F"/>
    <w:rsid w:val="002D3227"/>
    <w:rsid w:val="002D375B"/>
    <w:rsid w:val="002D6067"/>
    <w:rsid w:val="002E07E2"/>
    <w:rsid w:val="002E2CDD"/>
    <w:rsid w:val="002E7C32"/>
    <w:rsid w:val="002F10D4"/>
    <w:rsid w:val="002F60B8"/>
    <w:rsid w:val="00307A14"/>
    <w:rsid w:val="00310B17"/>
    <w:rsid w:val="00310FD3"/>
    <w:rsid w:val="00313D8C"/>
    <w:rsid w:val="00314E6A"/>
    <w:rsid w:val="003158DA"/>
    <w:rsid w:val="00320B20"/>
    <w:rsid w:val="003219C7"/>
    <w:rsid w:val="00322886"/>
    <w:rsid w:val="00323EA1"/>
    <w:rsid w:val="00331C15"/>
    <w:rsid w:val="00334D47"/>
    <w:rsid w:val="00336C58"/>
    <w:rsid w:val="003403D1"/>
    <w:rsid w:val="00347D0B"/>
    <w:rsid w:val="0035005D"/>
    <w:rsid w:val="00350445"/>
    <w:rsid w:val="00353E0D"/>
    <w:rsid w:val="00354FC3"/>
    <w:rsid w:val="00355648"/>
    <w:rsid w:val="0035758D"/>
    <w:rsid w:val="00362B50"/>
    <w:rsid w:val="00362EFB"/>
    <w:rsid w:val="00362FEF"/>
    <w:rsid w:val="00372C46"/>
    <w:rsid w:val="00375384"/>
    <w:rsid w:val="00382D5D"/>
    <w:rsid w:val="003852C8"/>
    <w:rsid w:val="003873E1"/>
    <w:rsid w:val="0039117D"/>
    <w:rsid w:val="00391F21"/>
    <w:rsid w:val="0039775F"/>
    <w:rsid w:val="003B1688"/>
    <w:rsid w:val="003D048B"/>
    <w:rsid w:val="003D36D3"/>
    <w:rsid w:val="003E0289"/>
    <w:rsid w:val="003E6351"/>
    <w:rsid w:val="003E6694"/>
    <w:rsid w:val="003F1274"/>
    <w:rsid w:val="003F1486"/>
    <w:rsid w:val="003F3519"/>
    <w:rsid w:val="003F4D7E"/>
    <w:rsid w:val="003F50A3"/>
    <w:rsid w:val="003F7C88"/>
    <w:rsid w:val="00401BD1"/>
    <w:rsid w:val="00401C50"/>
    <w:rsid w:val="00407357"/>
    <w:rsid w:val="00410498"/>
    <w:rsid w:val="004104ED"/>
    <w:rsid w:val="004116C7"/>
    <w:rsid w:val="00412ADE"/>
    <w:rsid w:val="00415BBA"/>
    <w:rsid w:val="004172BB"/>
    <w:rsid w:val="00417912"/>
    <w:rsid w:val="00425B55"/>
    <w:rsid w:val="00425DCD"/>
    <w:rsid w:val="00426E46"/>
    <w:rsid w:val="00430BD1"/>
    <w:rsid w:val="00431A1B"/>
    <w:rsid w:val="00435FB0"/>
    <w:rsid w:val="00436E89"/>
    <w:rsid w:val="0044121B"/>
    <w:rsid w:val="004432AF"/>
    <w:rsid w:val="00445A2F"/>
    <w:rsid w:val="00447235"/>
    <w:rsid w:val="00447F6B"/>
    <w:rsid w:val="004514FA"/>
    <w:rsid w:val="00463A93"/>
    <w:rsid w:val="00465465"/>
    <w:rsid w:val="00465B55"/>
    <w:rsid w:val="00470EF9"/>
    <w:rsid w:val="00476F85"/>
    <w:rsid w:val="00481122"/>
    <w:rsid w:val="00483688"/>
    <w:rsid w:val="00486B56"/>
    <w:rsid w:val="00487538"/>
    <w:rsid w:val="004950FF"/>
    <w:rsid w:val="00496B54"/>
    <w:rsid w:val="004A223E"/>
    <w:rsid w:val="004A2BA3"/>
    <w:rsid w:val="004A2F8D"/>
    <w:rsid w:val="004A3C13"/>
    <w:rsid w:val="004A6C46"/>
    <w:rsid w:val="004B0A90"/>
    <w:rsid w:val="004B0DB4"/>
    <w:rsid w:val="004B47AB"/>
    <w:rsid w:val="004C05CC"/>
    <w:rsid w:val="004C6B64"/>
    <w:rsid w:val="004C7284"/>
    <w:rsid w:val="004D329F"/>
    <w:rsid w:val="004D61B8"/>
    <w:rsid w:val="004E1055"/>
    <w:rsid w:val="004E20B4"/>
    <w:rsid w:val="004E29F7"/>
    <w:rsid w:val="004E3696"/>
    <w:rsid w:val="004E5E02"/>
    <w:rsid w:val="004E7F71"/>
    <w:rsid w:val="004F5657"/>
    <w:rsid w:val="004F6184"/>
    <w:rsid w:val="00500853"/>
    <w:rsid w:val="00502524"/>
    <w:rsid w:val="00511DD6"/>
    <w:rsid w:val="00516100"/>
    <w:rsid w:val="00520E71"/>
    <w:rsid w:val="0052689F"/>
    <w:rsid w:val="0053087E"/>
    <w:rsid w:val="00532C8C"/>
    <w:rsid w:val="00540192"/>
    <w:rsid w:val="00540A2E"/>
    <w:rsid w:val="00541AA0"/>
    <w:rsid w:val="005426C3"/>
    <w:rsid w:val="005435D3"/>
    <w:rsid w:val="005444FC"/>
    <w:rsid w:val="00551D4D"/>
    <w:rsid w:val="00551DEA"/>
    <w:rsid w:val="00553404"/>
    <w:rsid w:val="005550E3"/>
    <w:rsid w:val="005578D7"/>
    <w:rsid w:val="00560A3B"/>
    <w:rsid w:val="00562C59"/>
    <w:rsid w:val="00564ABC"/>
    <w:rsid w:val="00572DD6"/>
    <w:rsid w:val="00577E77"/>
    <w:rsid w:val="00580968"/>
    <w:rsid w:val="00581F9F"/>
    <w:rsid w:val="00582BD8"/>
    <w:rsid w:val="00584A15"/>
    <w:rsid w:val="0058696F"/>
    <w:rsid w:val="005934DE"/>
    <w:rsid w:val="00593DD6"/>
    <w:rsid w:val="00594495"/>
    <w:rsid w:val="005949DA"/>
    <w:rsid w:val="0059555B"/>
    <w:rsid w:val="0059709B"/>
    <w:rsid w:val="0059768A"/>
    <w:rsid w:val="005A55EE"/>
    <w:rsid w:val="005B2152"/>
    <w:rsid w:val="005B3FE2"/>
    <w:rsid w:val="005B49FA"/>
    <w:rsid w:val="005B5C7B"/>
    <w:rsid w:val="005C2854"/>
    <w:rsid w:val="005C2EDF"/>
    <w:rsid w:val="005C3CDD"/>
    <w:rsid w:val="005C71D4"/>
    <w:rsid w:val="005C7E0F"/>
    <w:rsid w:val="005D2690"/>
    <w:rsid w:val="005D42C4"/>
    <w:rsid w:val="005D6D09"/>
    <w:rsid w:val="005E1B31"/>
    <w:rsid w:val="005E28AA"/>
    <w:rsid w:val="005E3A4E"/>
    <w:rsid w:val="005F3681"/>
    <w:rsid w:val="00601CEB"/>
    <w:rsid w:val="00603D9B"/>
    <w:rsid w:val="00622133"/>
    <w:rsid w:val="00622D79"/>
    <w:rsid w:val="00623490"/>
    <w:rsid w:val="00623505"/>
    <w:rsid w:val="00623595"/>
    <w:rsid w:val="00625A9C"/>
    <w:rsid w:val="0063041A"/>
    <w:rsid w:val="00631A41"/>
    <w:rsid w:val="0063253E"/>
    <w:rsid w:val="006340EA"/>
    <w:rsid w:val="00635C65"/>
    <w:rsid w:val="0063624C"/>
    <w:rsid w:val="006456AF"/>
    <w:rsid w:val="00646293"/>
    <w:rsid w:val="0065269E"/>
    <w:rsid w:val="00652972"/>
    <w:rsid w:val="00652CE7"/>
    <w:rsid w:val="00663EC5"/>
    <w:rsid w:val="006644AD"/>
    <w:rsid w:val="006658AF"/>
    <w:rsid w:val="00677D3B"/>
    <w:rsid w:val="00680136"/>
    <w:rsid w:val="00681460"/>
    <w:rsid w:val="0068199A"/>
    <w:rsid w:val="006820ED"/>
    <w:rsid w:val="00690FEA"/>
    <w:rsid w:val="00696F20"/>
    <w:rsid w:val="006A1B67"/>
    <w:rsid w:val="006B13B7"/>
    <w:rsid w:val="006B1A28"/>
    <w:rsid w:val="006B3B82"/>
    <w:rsid w:val="006B6720"/>
    <w:rsid w:val="006C298B"/>
    <w:rsid w:val="006C3CD9"/>
    <w:rsid w:val="006C6FF0"/>
    <w:rsid w:val="006D0DAD"/>
    <w:rsid w:val="006D3500"/>
    <w:rsid w:val="006D5A8A"/>
    <w:rsid w:val="006E1452"/>
    <w:rsid w:val="006E22BC"/>
    <w:rsid w:val="006E33F1"/>
    <w:rsid w:val="006E4527"/>
    <w:rsid w:val="006E58FB"/>
    <w:rsid w:val="006E6ADF"/>
    <w:rsid w:val="006E76EF"/>
    <w:rsid w:val="006F27C9"/>
    <w:rsid w:val="006F31A1"/>
    <w:rsid w:val="007004AC"/>
    <w:rsid w:val="0070362A"/>
    <w:rsid w:val="0070523B"/>
    <w:rsid w:val="00705F13"/>
    <w:rsid w:val="0070769E"/>
    <w:rsid w:val="007102F9"/>
    <w:rsid w:val="00712179"/>
    <w:rsid w:val="00712F65"/>
    <w:rsid w:val="00713890"/>
    <w:rsid w:val="00713E25"/>
    <w:rsid w:val="00714604"/>
    <w:rsid w:val="00716080"/>
    <w:rsid w:val="00717E13"/>
    <w:rsid w:val="00723844"/>
    <w:rsid w:val="007323D9"/>
    <w:rsid w:val="00733C89"/>
    <w:rsid w:val="00734698"/>
    <w:rsid w:val="00734B39"/>
    <w:rsid w:val="00735E43"/>
    <w:rsid w:val="00736152"/>
    <w:rsid w:val="00741066"/>
    <w:rsid w:val="00744E7F"/>
    <w:rsid w:val="00746654"/>
    <w:rsid w:val="0074677D"/>
    <w:rsid w:val="007516B2"/>
    <w:rsid w:val="00751984"/>
    <w:rsid w:val="0075267F"/>
    <w:rsid w:val="0075342F"/>
    <w:rsid w:val="0075481A"/>
    <w:rsid w:val="0076018A"/>
    <w:rsid w:val="00760471"/>
    <w:rsid w:val="00762FC8"/>
    <w:rsid w:val="007651BD"/>
    <w:rsid w:val="007659B3"/>
    <w:rsid w:val="00774031"/>
    <w:rsid w:val="0077752B"/>
    <w:rsid w:val="00777934"/>
    <w:rsid w:val="0078104E"/>
    <w:rsid w:val="0078506F"/>
    <w:rsid w:val="0078732D"/>
    <w:rsid w:val="007873EA"/>
    <w:rsid w:val="007952AA"/>
    <w:rsid w:val="007A0A5C"/>
    <w:rsid w:val="007A56A6"/>
    <w:rsid w:val="007B243F"/>
    <w:rsid w:val="007B38DB"/>
    <w:rsid w:val="007B401D"/>
    <w:rsid w:val="007B68FB"/>
    <w:rsid w:val="007B7365"/>
    <w:rsid w:val="007B7C57"/>
    <w:rsid w:val="007C0405"/>
    <w:rsid w:val="007C0A92"/>
    <w:rsid w:val="007C4B5F"/>
    <w:rsid w:val="007C6911"/>
    <w:rsid w:val="007C6AB2"/>
    <w:rsid w:val="007C78F2"/>
    <w:rsid w:val="007D38AE"/>
    <w:rsid w:val="007D3A1A"/>
    <w:rsid w:val="007D4DB1"/>
    <w:rsid w:val="007D71AB"/>
    <w:rsid w:val="007E6F83"/>
    <w:rsid w:val="007E721F"/>
    <w:rsid w:val="007F1F8A"/>
    <w:rsid w:val="007F2937"/>
    <w:rsid w:val="007F359E"/>
    <w:rsid w:val="007F510D"/>
    <w:rsid w:val="007F64C7"/>
    <w:rsid w:val="007F6C2B"/>
    <w:rsid w:val="007F789F"/>
    <w:rsid w:val="00800FBD"/>
    <w:rsid w:val="00805468"/>
    <w:rsid w:val="008120DD"/>
    <w:rsid w:val="008129CD"/>
    <w:rsid w:val="0081646A"/>
    <w:rsid w:val="008168DE"/>
    <w:rsid w:val="00817A33"/>
    <w:rsid w:val="00817D0D"/>
    <w:rsid w:val="00823272"/>
    <w:rsid w:val="00824831"/>
    <w:rsid w:val="0083022B"/>
    <w:rsid w:val="00831F67"/>
    <w:rsid w:val="008323FE"/>
    <w:rsid w:val="008349CE"/>
    <w:rsid w:val="00836498"/>
    <w:rsid w:val="0084740E"/>
    <w:rsid w:val="00847945"/>
    <w:rsid w:val="00853336"/>
    <w:rsid w:val="00853DA1"/>
    <w:rsid w:val="00857F9B"/>
    <w:rsid w:val="00861736"/>
    <w:rsid w:val="008638EE"/>
    <w:rsid w:val="008705A9"/>
    <w:rsid w:val="008707BA"/>
    <w:rsid w:val="0087341D"/>
    <w:rsid w:val="00885C1E"/>
    <w:rsid w:val="00891B0D"/>
    <w:rsid w:val="00893474"/>
    <w:rsid w:val="008A00B2"/>
    <w:rsid w:val="008A0733"/>
    <w:rsid w:val="008A1193"/>
    <w:rsid w:val="008A268F"/>
    <w:rsid w:val="008A42B4"/>
    <w:rsid w:val="008A43B6"/>
    <w:rsid w:val="008A450A"/>
    <w:rsid w:val="008A7E47"/>
    <w:rsid w:val="008B4404"/>
    <w:rsid w:val="008B7AD1"/>
    <w:rsid w:val="008C12BC"/>
    <w:rsid w:val="008C2EBF"/>
    <w:rsid w:val="008C3F1B"/>
    <w:rsid w:val="008C4129"/>
    <w:rsid w:val="008C4818"/>
    <w:rsid w:val="008C6DB1"/>
    <w:rsid w:val="008D1195"/>
    <w:rsid w:val="008E2B8C"/>
    <w:rsid w:val="008E2D8A"/>
    <w:rsid w:val="008E58D4"/>
    <w:rsid w:val="008E5AED"/>
    <w:rsid w:val="008F2933"/>
    <w:rsid w:val="008F6ECD"/>
    <w:rsid w:val="00902075"/>
    <w:rsid w:val="009024E5"/>
    <w:rsid w:val="00902D3B"/>
    <w:rsid w:val="009030A3"/>
    <w:rsid w:val="00903931"/>
    <w:rsid w:val="009039BC"/>
    <w:rsid w:val="00905EB4"/>
    <w:rsid w:val="00906D88"/>
    <w:rsid w:val="00916601"/>
    <w:rsid w:val="009170CE"/>
    <w:rsid w:val="009172E4"/>
    <w:rsid w:val="00921B8E"/>
    <w:rsid w:val="009268E7"/>
    <w:rsid w:val="00926E29"/>
    <w:rsid w:val="00931CB9"/>
    <w:rsid w:val="009361A3"/>
    <w:rsid w:val="00937F53"/>
    <w:rsid w:val="00940AB4"/>
    <w:rsid w:val="00944C82"/>
    <w:rsid w:val="009512DE"/>
    <w:rsid w:val="009526D4"/>
    <w:rsid w:val="00956CEC"/>
    <w:rsid w:val="009578EA"/>
    <w:rsid w:val="009609E5"/>
    <w:rsid w:val="00960AD2"/>
    <w:rsid w:val="009659C3"/>
    <w:rsid w:val="00970DC9"/>
    <w:rsid w:val="00976DCF"/>
    <w:rsid w:val="00977052"/>
    <w:rsid w:val="00981489"/>
    <w:rsid w:val="0098345A"/>
    <w:rsid w:val="00985DC2"/>
    <w:rsid w:val="00990373"/>
    <w:rsid w:val="009915C9"/>
    <w:rsid w:val="0099361E"/>
    <w:rsid w:val="009958CD"/>
    <w:rsid w:val="009A0F1F"/>
    <w:rsid w:val="009A101D"/>
    <w:rsid w:val="009A1C1A"/>
    <w:rsid w:val="009A2E67"/>
    <w:rsid w:val="009C0912"/>
    <w:rsid w:val="009C2594"/>
    <w:rsid w:val="009C3688"/>
    <w:rsid w:val="009C6AB0"/>
    <w:rsid w:val="009D032F"/>
    <w:rsid w:val="009D154D"/>
    <w:rsid w:val="009D43ED"/>
    <w:rsid w:val="009D5C9B"/>
    <w:rsid w:val="009E2C4C"/>
    <w:rsid w:val="009E35B2"/>
    <w:rsid w:val="009F4788"/>
    <w:rsid w:val="009F61B2"/>
    <w:rsid w:val="009F72F4"/>
    <w:rsid w:val="00A0067F"/>
    <w:rsid w:val="00A028D9"/>
    <w:rsid w:val="00A033DC"/>
    <w:rsid w:val="00A05197"/>
    <w:rsid w:val="00A057E4"/>
    <w:rsid w:val="00A061CB"/>
    <w:rsid w:val="00A205DC"/>
    <w:rsid w:val="00A25531"/>
    <w:rsid w:val="00A31459"/>
    <w:rsid w:val="00A427FD"/>
    <w:rsid w:val="00A42D95"/>
    <w:rsid w:val="00A444D1"/>
    <w:rsid w:val="00A46CDF"/>
    <w:rsid w:val="00A4743E"/>
    <w:rsid w:val="00A53F10"/>
    <w:rsid w:val="00A54622"/>
    <w:rsid w:val="00A60651"/>
    <w:rsid w:val="00A606BD"/>
    <w:rsid w:val="00A608A6"/>
    <w:rsid w:val="00A60D01"/>
    <w:rsid w:val="00A62B38"/>
    <w:rsid w:val="00A638CB"/>
    <w:rsid w:val="00A63ACC"/>
    <w:rsid w:val="00A63CBC"/>
    <w:rsid w:val="00A65284"/>
    <w:rsid w:val="00A66F0D"/>
    <w:rsid w:val="00A6766D"/>
    <w:rsid w:val="00A70206"/>
    <w:rsid w:val="00A73C69"/>
    <w:rsid w:val="00A74255"/>
    <w:rsid w:val="00A74795"/>
    <w:rsid w:val="00A77203"/>
    <w:rsid w:val="00A81D8A"/>
    <w:rsid w:val="00A84BE9"/>
    <w:rsid w:val="00A86E09"/>
    <w:rsid w:val="00A87DAD"/>
    <w:rsid w:val="00A96855"/>
    <w:rsid w:val="00AA19CC"/>
    <w:rsid w:val="00AA1DB8"/>
    <w:rsid w:val="00AA3647"/>
    <w:rsid w:val="00AA52DD"/>
    <w:rsid w:val="00AB04EC"/>
    <w:rsid w:val="00AB0A2A"/>
    <w:rsid w:val="00AB153C"/>
    <w:rsid w:val="00AB160F"/>
    <w:rsid w:val="00AB1AA6"/>
    <w:rsid w:val="00AB4D61"/>
    <w:rsid w:val="00AB51B3"/>
    <w:rsid w:val="00AB65B1"/>
    <w:rsid w:val="00AC4A40"/>
    <w:rsid w:val="00AD74F4"/>
    <w:rsid w:val="00AE0BE2"/>
    <w:rsid w:val="00AE19D4"/>
    <w:rsid w:val="00AE2AEB"/>
    <w:rsid w:val="00AE2EAE"/>
    <w:rsid w:val="00AE386A"/>
    <w:rsid w:val="00AE7DE7"/>
    <w:rsid w:val="00AF1B36"/>
    <w:rsid w:val="00AF24CC"/>
    <w:rsid w:val="00AF2DA9"/>
    <w:rsid w:val="00AF32F6"/>
    <w:rsid w:val="00AF35EA"/>
    <w:rsid w:val="00AF61D6"/>
    <w:rsid w:val="00B11DEA"/>
    <w:rsid w:val="00B2120A"/>
    <w:rsid w:val="00B2219F"/>
    <w:rsid w:val="00B2324E"/>
    <w:rsid w:val="00B2520D"/>
    <w:rsid w:val="00B277D3"/>
    <w:rsid w:val="00B27948"/>
    <w:rsid w:val="00B34754"/>
    <w:rsid w:val="00B431FA"/>
    <w:rsid w:val="00B43B99"/>
    <w:rsid w:val="00B46B1F"/>
    <w:rsid w:val="00B51439"/>
    <w:rsid w:val="00B52FE3"/>
    <w:rsid w:val="00B54ED4"/>
    <w:rsid w:val="00B553B5"/>
    <w:rsid w:val="00B55905"/>
    <w:rsid w:val="00B6271E"/>
    <w:rsid w:val="00B62D72"/>
    <w:rsid w:val="00B638C7"/>
    <w:rsid w:val="00B66E0E"/>
    <w:rsid w:val="00B674A2"/>
    <w:rsid w:val="00B67A22"/>
    <w:rsid w:val="00B71322"/>
    <w:rsid w:val="00B739A2"/>
    <w:rsid w:val="00B81E81"/>
    <w:rsid w:val="00B822F9"/>
    <w:rsid w:val="00B82799"/>
    <w:rsid w:val="00B82D90"/>
    <w:rsid w:val="00B8369A"/>
    <w:rsid w:val="00B86485"/>
    <w:rsid w:val="00B87004"/>
    <w:rsid w:val="00B8763D"/>
    <w:rsid w:val="00B953B9"/>
    <w:rsid w:val="00B959F0"/>
    <w:rsid w:val="00B96A63"/>
    <w:rsid w:val="00BA193E"/>
    <w:rsid w:val="00BA3AAE"/>
    <w:rsid w:val="00BA6857"/>
    <w:rsid w:val="00BA76C7"/>
    <w:rsid w:val="00BA7D11"/>
    <w:rsid w:val="00BB0BFB"/>
    <w:rsid w:val="00BB1097"/>
    <w:rsid w:val="00BB7174"/>
    <w:rsid w:val="00BC26EF"/>
    <w:rsid w:val="00BD01E3"/>
    <w:rsid w:val="00BD174C"/>
    <w:rsid w:val="00BD617C"/>
    <w:rsid w:val="00BE27BC"/>
    <w:rsid w:val="00BF2BB3"/>
    <w:rsid w:val="00BF321B"/>
    <w:rsid w:val="00BF33E2"/>
    <w:rsid w:val="00BF3FB0"/>
    <w:rsid w:val="00C01B09"/>
    <w:rsid w:val="00C027A2"/>
    <w:rsid w:val="00C12235"/>
    <w:rsid w:val="00C13912"/>
    <w:rsid w:val="00C1658C"/>
    <w:rsid w:val="00C16D37"/>
    <w:rsid w:val="00C2206A"/>
    <w:rsid w:val="00C24832"/>
    <w:rsid w:val="00C25F1A"/>
    <w:rsid w:val="00C35B70"/>
    <w:rsid w:val="00C36D83"/>
    <w:rsid w:val="00C37A90"/>
    <w:rsid w:val="00C44BCD"/>
    <w:rsid w:val="00C45BEF"/>
    <w:rsid w:val="00C45D41"/>
    <w:rsid w:val="00C51858"/>
    <w:rsid w:val="00C55B1B"/>
    <w:rsid w:val="00C56123"/>
    <w:rsid w:val="00C5641D"/>
    <w:rsid w:val="00C57944"/>
    <w:rsid w:val="00C617D3"/>
    <w:rsid w:val="00C63DC0"/>
    <w:rsid w:val="00C67A2E"/>
    <w:rsid w:val="00C75B71"/>
    <w:rsid w:val="00C83087"/>
    <w:rsid w:val="00C83B86"/>
    <w:rsid w:val="00C84725"/>
    <w:rsid w:val="00C8637F"/>
    <w:rsid w:val="00C90BC4"/>
    <w:rsid w:val="00C93B18"/>
    <w:rsid w:val="00C9539D"/>
    <w:rsid w:val="00CA2D8C"/>
    <w:rsid w:val="00CB027C"/>
    <w:rsid w:val="00CB128B"/>
    <w:rsid w:val="00CB5BF6"/>
    <w:rsid w:val="00CB753C"/>
    <w:rsid w:val="00CB76B5"/>
    <w:rsid w:val="00CB7A31"/>
    <w:rsid w:val="00CC1BE4"/>
    <w:rsid w:val="00CC4AFB"/>
    <w:rsid w:val="00CD462A"/>
    <w:rsid w:val="00CD7E0B"/>
    <w:rsid w:val="00CE0DF0"/>
    <w:rsid w:val="00CE1276"/>
    <w:rsid w:val="00CE5E6E"/>
    <w:rsid w:val="00CE7117"/>
    <w:rsid w:val="00D13731"/>
    <w:rsid w:val="00D13841"/>
    <w:rsid w:val="00D1724F"/>
    <w:rsid w:val="00D21AD7"/>
    <w:rsid w:val="00D261F2"/>
    <w:rsid w:val="00D27351"/>
    <w:rsid w:val="00D306DC"/>
    <w:rsid w:val="00D3106D"/>
    <w:rsid w:val="00D4322F"/>
    <w:rsid w:val="00D43B91"/>
    <w:rsid w:val="00D47C2D"/>
    <w:rsid w:val="00D50EB6"/>
    <w:rsid w:val="00D5441A"/>
    <w:rsid w:val="00D54B0D"/>
    <w:rsid w:val="00D55F44"/>
    <w:rsid w:val="00D60C27"/>
    <w:rsid w:val="00D61550"/>
    <w:rsid w:val="00D63CBD"/>
    <w:rsid w:val="00D661F4"/>
    <w:rsid w:val="00D71485"/>
    <w:rsid w:val="00D71E62"/>
    <w:rsid w:val="00D73577"/>
    <w:rsid w:val="00D73820"/>
    <w:rsid w:val="00D7590B"/>
    <w:rsid w:val="00D7716D"/>
    <w:rsid w:val="00D77B46"/>
    <w:rsid w:val="00D81C48"/>
    <w:rsid w:val="00D91861"/>
    <w:rsid w:val="00D92A15"/>
    <w:rsid w:val="00D9497C"/>
    <w:rsid w:val="00DA3E2C"/>
    <w:rsid w:val="00DA5C00"/>
    <w:rsid w:val="00DB0AD2"/>
    <w:rsid w:val="00DB0C66"/>
    <w:rsid w:val="00DB338C"/>
    <w:rsid w:val="00DB5229"/>
    <w:rsid w:val="00DB6091"/>
    <w:rsid w:val="00DC4A48"/>
    <w:rsid w:val="00DD2B41"/>
    <w:rsid w:val="00DE1795"/>
    <w:rsid w:val="00DE331A"/>
    <w:rsid w:val="00DE4034"/>
    <w:rsid w:val="00DE4364"/>
    <w:rsid w:val="00DE47EE"/>
    <w:rsid w:val="00DF2D30"/>
    <w:rsid w:val="00DF35DE"/>
    <w:rsid w:val="00DF5E21"/>
    <w:rsid w:val="00DF6104"/>
    <w:rsid w:val="00E1047A"/>
    <w:rsid w:val="00E10ACB"/>
    <w:rsid w:val="00E11F9B"/>
    <w:rsid w:val="00E12FE9"/>
    <w:rsid w:val="00E1471C"/>
    <w:rsid w:val="00E16130"/>
    <w:rsid w:val="00E17FF1"/>
    <w:rsid w:val="00E2056A"/>
    <w:rsid w:val="00E31A16"/>
    <w:rsid w:val="00E324D4"/>
    <w:rsid w:val="00E34045"/>
    <w:rsid w:val="00E35068"/>
    <w:rsid w:val="00E35C4F"/>
    <w:rsid w:val="00E40441"/>
    <w:rsid w:val="00E40B59"/>
    <w:rsid w:val="00E411EF"/>
    <w:rsid w:val="00E4214F"/>
    <w:rsid w:val="00E425FE"/>
    <w:rsid w:val="00E429CB"/>
    <w:rsid w:val="00E42EEC"/>
    <w:rsid w:val="00E439B5"/>
    <w:rsid w:val="00E52AEB"/>
    <w:rsid w:val="00E52F3E"/>
    <w:rsid w:val="00E543DD"/>
    <w:rsid w:val="00E55F84"/>
    <w:rsid w:val="00E61126"/>
    <w:rsid w:val="00E633AE"/>
    <w:rsid w:val="00E63F5E"/>
    <w:rsid w:val="00E6647C"/>
    <w:rsid w:val="00E70F54"/>
    <w:rsid w:val="00E717CD"/>
    <w:rsid w:val="00E732EE"/>
    <w:rsid w:val="00E74BC5"/>
    <w:rsid w:val="00E7593E"/>
    <w:rsid w:val="00E763D7"/>
    <w:rsid w:val="00E82A1A"/>
    <w:rsid w:val="00E8476E"/>
    <w:rsid w:val="00E852A6"/>
    <w:rsid w:val="00E85594"/>
    <w:rsid w:val="00E91B78"/>
    <w:rsid w:val="00E95371"/>
    <w:rsid w:val="00E96222"/>
    <w:rsid w:val="00E9715E"/>
    <w:rsid w:val="00EA0C98"/>
    <w:rsid w:val="00EA1C7A"/>
    <w:rsid w:val="00EA31F0"/>
    <w:rsid w:val="00EA62E4"/>
    <w:rsid w:val="00EA7EA1"/>
    <w:rsid w:val="00EB2707"/>
    <w:rsid w:val="00EB3B03"/>
    <w:rsid w:val="00EC06A2"/>
    <w:rsid w:val="00ED1747"/>
    <w:rsid w:val="00ED4070"/>
    <w:rsid w:val="00ED4275"/>
    <w:rsid w:val="00ED74F1"/>
    <w:rsid w:val="00EE0BEC"/>
    <w:rsid w:val="00EE33B7"/>
    <w:rsid w:val="00EE4028"/>
    <w:rsid w:val="00EF0BA7"/>
    <w:rsid w:val="00F048F4"/>
    <w:rsid w:val="00F04B8F"/>
    <w:rsid w:val="00F144D3"/>
    <w:rsid w:val="00F15A15"/>
    <w:rsid w:val="00F1620C"/>
    <w:rsid w:val="00F16419"/>
    <w:rsid w:val="00F20864"/>
    <w:rsid w:val="00F21271"/>
    <w:rsid w:val="00F21BA6"/>
    <w:rsid w:val="00F24D30"/>
    <w:rsid w:val="00F2512B"/>
    <w:rsid w:val="00F30695"/>
    <w:rsid w:val="00F31187"/>
    <w:rsid w:val="00F35079"/>
    <w:rsid w:val="00F37CAB"/>
    <w:rsid w:val="00F37FC6"/>
    <w:rsid w:val="00F40B34"/>
    <w:rsid w:val="00F431DD"/>
    <w:rsid w:val="00F43758"/>
    <w:rsid w:val="00F45B86"/>
    <w:rsid w:val="00F50D2D"/>
    <w:rsid w:val="00F543C2"/>
    <w:rsid w:val="00F56487"/>
    <w:rsid w:val="00F617F6"/>
    <w:rsid w:val="00F61C8F"/>
    <w:rsid w:val="00F7460F"/>
    <w:rsid w:val="00F74CB5"/>
    <w:rsid w:val="00F778B6"/>
    <w:rsid w:val="00F80CEA"/>
    <w:rsid w:val="00F8232F"/>
    <w:rsid w:val="00F85DCC"/>
    <w:rsid w:val="00F87534"/>
    <w:rsid w:val="00F908D5"/>
    <w:rsid w:val="00F92327"/>
    <w:rsid w:val="00F93EAE"/>
    <w:rsid w:val="00F945CA"/>
    <w:rsid w:val="00F9578E"/>
    <w:rsid w:val="00F95E0B"/>
    <w:rsid w:val="00FA39EB"/>
    <w:rsid w:val="00FB39CD"/>
    <w:rsid w:val="00FB482E"/>
    <w:rsid w:val="00FB546F"/>
    <w:rsid w:val="00FC2DAD"/>
    <w:rsid w:val="00FC4163"/>
    <w:rsid w:val="00FC58BF"/>
    <w:rsid w:val="00FC7D0C"/>
    <w:rsid w:val="00FD1685"/>
    <w:rsid w:val="00FD1EBF"/>
    <w:rsid w:val="00FD2160"/>
    <w:rsid w:val="00FD4489"/>
    <w:rsid w:val="00FD6F4D"/>
    <w:rsid w:val="00FD74F6"/>
    <w:rsid w:val="00FE2DF7"/>
    <w:rsid w:val="00FF005A"/>
    <w:rsid w:val="00FF3E7B"/>
    <w:rsid w:val="00FF6840"/>
    <w:rsid w:val="00FF696D"/>
    <w:rsid w:val="025FE284"/>
    <w:rsid w:val="02BF24F6"/>
    <w:rsid w:val="0F83977B"/>
    <w:rsid w:val="14918397"/>
    <w:rsid w:val="2451A950"/>
    <w:rsid w:val="301AD40B"/>
    <w:rsid w:val="400EE7C4"/>
    <w:rsid w:val="41394CE4"/>
    <w:rsid w:val="45BA5C7E"/>
    <w:rsid w:val="534C405C"/>
    <w:rsid w:val="5670FF1B"/>
    <w:rsid w:val="5702E013"/>
    <w:rsid w:val="655AE99A"/>
    <w:rsid w:val="67099481"/>
    <w:rsid w:val="6F5DF3E0"/>
    <w:rsid w:val="70B0A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4:docId w14:val="15C9B12C"/>
  <w15:docId w15:val="{97DF75B8-C7B4-4930-BD09-984B69E2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7E4"/>
  </w:style>
  <w:style w:type="paragraph" w:styleId="Heading1">
    <w:name w:val="heading 1"/>
    <w:basedOn w:val="Normal"/>
    <w:next w:val="Normal"/>
    <w:qFormat/>
    <w:pPr>
      <w:keepNext/>
      <w:tabs>
        <w:tab w:val="left" w:pos="1440"/>
        <w:tab w:val="left" w:pos="720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right" w:pos="9360"/>
      </w:tabs>
      <w:ind w:left="1440" w:right="-90" w:hanging="144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880"/>
        <w:tab w:val="right" w:pos="9360"/>
      </w:tabs>
      <w:ind w:left="1440" w:right="-90" w:hanging="1440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52"/>
        <w:tab w:val="left" w:pos="540"/>
        <w:tab w:val="left" w:pos="6660"/>
        <w:tab w:val="left" w:pos="7470"/>
      </w:tabs>
      <w:ind w:left="14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252"/>
        <w:tab w:val="left" w:pos="540"/>
        <w:tab w:val="left" w:pos="6660"/>
        <w:tab w:val="left" w:pos="7470"/>
      </w:tabs>
      <w:ind w:left="252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162"/>
        <w:tab w:val="left" w:pos="6660"/>
        <w:tab w:val="left" w:pos="7470"/>
      </w:tabs>
      <w:ind w:left="162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6660"/>
        <w:tab w:val="left" w:pos="7470"/>
      </w:tabs>
      <w:ind w:left="-108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6660"/>
        <w:tab w:val="left" w:pos="7470"/>
      </w:tabs>
      <w:ind w:left="72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  <w:tab w:val="right" w:pos="9360"/>
      </w:tabs>
      <w:ind w:left="1440" w:right="-90" w:hanging="1440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1440"/>
        <w:tab w:val="right" w:pos="9360"/>
      </w:tabs>
      <w:ind w:left="1440" w:right="-86" w:hanging="1440"/>
    </w:pPr>
    <w:rPr>
      <w:sz w:val="24"/>
    </w:rPr>
  </w:style>
  <w:style w:type="paragraph" w:styleId="Title">
    <w:name w:val="Title"/>
    <w:basedOn w:val="Normal"/>
    <w:qFormat/>
    <w:pPr>
      <w:ind w:right="-90"/>
      <w:jc w:val="center"/>
    </w:pPr>
    <w:rPr>
      <w:b/>
      <w:sz w:val="32"/>
    </w:rPr>
  </w:style>
  <w:style w:type="paragraph" w:styleId="BodyTextIndent">
    <w:name w:val="Body Text Indent"/>
    <w:basedOn w:val="Normal"/>
    <w:pPr>
      <w:tabs>
        <w:tab w:val="left" w:pos="1440"/>
      </w:tabs>
      <w:autoSpaceDE w:val="0"/>
      <w:autoSpaceDN w:val="0"/>
      <w:adjustRightInd w:val="0"/>
      <w:ind w:left="1440" w:hanging="1440"/>
    </w:pPr>
    <w:rPr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color w:val="000000"/>
      <w:sz w:val="24"/>
      <w:szCs w:val="24"/>
    </w:rPr>
  </w:style>
  <w:style w:type="paragraph" w:styleId="BodyTextIndent3">
    <w:name w:val="Body Text Indent 3"/>
    <w:basedOn w:val="Normal"/>
    <w:pPr>
      <w:ind w:left="144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customStyle="1" w:styleId="formtext">
    <w:name w:val="formtext"/>
    <w:basedOn w:val="Normal"/>
    <w:pPr>
      <w:overflowPunct w:val="0"/>
      <w:autoSpaceDE w:val="0"/>
      <w:autoSpaceDN w:val="0"/>
      <w:ind w:left="547" w:hanging="547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EmailStyle28">
    <w:name w:val="EmailStyle28"/>
    <w:basedOn w:val="DefaultParagraphFont"/>
    <w:semiHidden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</w:style>
  <w:style w:type="paragraph" w:styleId="BodyText">
    <w:name w:val="Body Text"/>
    <w:basedOn w:val="Normal"/>
    <w:link w:val="BodyTextChar"/>
    <w:rsid w:val="00334D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34D47"/>
  </w:style>
  <w:style w:type="paragraph" w:styleId="CommentSubject">
    <w:name w:val="annotation subject"/>
    <w:basedOn w:val="CommentText"/>
    <w:next w:val="CommentText"/>
    <w:link w:val="CommentSubjectChar"/>
    <w:rsid w:val="00526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89F"/>
    <w:rPr>
      <w:b/>
      <w:bCs/>
    </w:rPr>
  </w:style>
  <w:style w:type="paragraph" w:customStyle="1" w:styleId="Default">
    <w:name w:val="Default"/>
    <w:basedOn w:val="Normal"/>
    <w:rsid w:val="00696F20"/>
    <w:pPr>
      <w:autoSpaceDE w:val="0"/>
      <w:autoSpaceDN w:val="0"/>
    </w:pPr>
    <w:rPr>
      <w:rFonts w:eastAsiaTheme="minorHAns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7203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4C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2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5A46D8056FA478BB6D779649F0D92" ma:contentTypeVersion="10" ma:contentTypeDescription="Create a new document." ma:contentTypeScope="" ma:versionID="8401059db9fb3298431ce87b7acf2085">
  <xsd:schema xmlns:xsd="http://www.w3.org/2001/XMLSchema" xmlns:xs="http://www.w3.org/2001/XMLSchema" xmlns:p="http://schemas.microsoft.com/office/2006/metadata/properties" xmlns:ns3="8d54a16c-9b07-42a2-8356-06c448b0c5c8" xmlns:ns4="976f8ff8-ca95-408f-819b-2c4706c5d4e4" targetNamespace="http://schemas.microsoft.com/office/2006/metadata/properties" ma:root="true" ma:fieldsID="5d2f77991396f44eb047a4ff497aa6a4" ns3:_="" ns4:_="">
    <xsd:import namespace="8d54a16c-9b07-42a2-8356-06c448b0c5c8"/>
    <xsd:import namespace="976f8ff8-ca95-408f-819b-2c4706c5d4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4a16c-9b07-42a2-8356-06c448b0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f8ff8-ca95-408f-819b-2c4706c5d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A1ECE-E100-4E0F-B7A0-5119AC19A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6BF85-96F7-43E4-A5F1-B89B4A382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4a16c-9b07-42a2-8356-06c448b0c5c8"/>
    <ds:schemaRef ds:uri="976f8ff8-ca95-408f-819b-2c4706c5d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DB4568-7364-4357-A827-D4CBBD3E34E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54a16c-9b07-42a2-8356-06c448b0c5c8"/>
    <ds:schemaRef ds:uri="http://purl.org/dc/terms/"/>
    <ds:schemaRef ds:uri="http://schemas.openxmlformats.org/package/2006/metadata/core-properties"/>
    <ds:schemaRef ds:uri="976f8ff8-ca95-408f-819b-2c4706c5d4e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9D41EE-A51B-4217-A725-C5E4F377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Tacoma Community Redevelopment Authority</vt:lpstr>
    </vt:vector>
  </TitlesOfParts>
  <Company>City of Tacoma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Tacoma Community Redevelopment Authority</dc:title>
  <dc:creator>City Employee</dc:creator>
  <cp:lastModifiedBy>Bartlett, Erika</cp:lastModifiedBy>
  <cp:revision>2</cp:revision>
  <cp:lastPrinted>2020-03-13T15:41:00Z</cp:lastPrinted>
  <dcterms:created xsi:type="dcterms:W3CDTF">2022-01-27T17:49:00Z</dcterms:created>
  <dcterms:modified xsi:type="dcterms:W3CDTF">2022-01-27T17:49:00Z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0x0101002435A46D8056FA478BB6D779649F0D92</vt:lpwstr>
  </property>
</Properties>
</file>